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0D" w:rsidRDefault="00B0250D" w:rsidP="00B0250D">
      <w:pPr>
        <w:widowControl w:val="0"/>
        <w:kinsoku w:val="0"/>
        <w:autoSpaceDE w:val="0"/>
        <w:autoSpaceDN w:val="0"/>
        <w:adjustRightInd w:val="0"/>
        <w:spacing w:before="681" w:after="0" w:line="209" w:lineRule="auto"/>
        <w:ind w:left="10"/>
        <w:jc w:val="center"/>
        <w:rPr>
          <w:rFonts w:ascii="Arial" w:eastAsia="Arial" w:hAnsi="Arial" w:cs="Arial"/>
          <w:i/>
          <w:noProof/>
          <w:color w:val="000000"/>
          <w:w w:val="80"/>
          <w:sz w:val="28"/>
          <w:szCs w:val="28"/>
        </w:rPr>
      </w:pPr>
      <w:r w:rsidRPr="00B0250D">
        <w:rPr>
          <w:rFonts w:ascii="Arial" w:eastAsia="Arial" w:hAnsi="Arial" w:cs="Arial"/>
          <w:i/>
          <w:noProof/>
          <w:color w:val="000000"/>
          <w:w w:val="80"/>
          <w:sz w:val="28"/>
          <w:szCs w:val="28"/>
        </w:rPr>
        <w:t>ΑΡΙΘΜΟΙ</w:t>
      </w:r>
    </w:p>
    <w:p w:rsidR="00DD30F2" w:rsidRDefault="00DD30F2" w:rsidP="00DD30F2">
      <w:pPr>
        <w:widowControl w:val="0"/>
        <w:kinsoku w:val="0"/>
        <w:autoSpaceDE w:val="0"/>
        <w:autoSpaceDN w:val="0"/>
        <w:adjustRightInd w:val="0"/>
        <w:spacing w:before="681" w:after="0" w:line="209" w:lineRule="auto"/>
        <w:ind w:left="10"/>
      </w:pPr>
      <w:r>
        <w:rPr>
          <w:rFonts w:ascii="Arial" w:eastAsia="Arial" w:hAnsi="Arial" w:cs="Arial"/>
          <w:noProof/>
          <w:color w:val="000000"/>
          <w:w w:val="80"/>
        </w:rPr>
        <w:t>1</w:t>
      </w:r>
      <w:r w:rsidRPr="00DD30F2">
        <w:rPr>
          <w:rFonts w:ascii="Arial" w:eastAsia="Arial" w:hAnsi="Arial" w:cs="Arial"/>
          <w:noProof/>
          <w:color w:val="000000"/>
          <w:w w:val="80"/>
        </w:rPr>
        <w:t xml:space="preserve">.  </w:t>
      </w:r>
      <w:r>
        <w:rPr>
          <w:rFonts w:ascii="Arial" w:eastAsia="Arial" w:hAnsi="Arial" w:cs="Arial"/>
          <w:noProof/>
          <w:color w:val="000000"/>
          <w:w w:val="89"/>
        </w:rPr>
        <w:t>Ποιος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αριθμός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ισούται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με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3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μονάδες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+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5</w:t>
      </w:r>
      <w:r>
        <w:rPr>
          <w:rFonts w:ascii="Arial" w:eastAsia="Arial" w:hAnsi="Arial"/>
          <w:spacing w:val="-30"/>
          <w:w w:val="93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δεκάδες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+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  <w:w w:val="106"/>
        </w:rPr>
        <w:t>4</w:t>
      </w:r>
      <w:r>
        <w:rPr>
          <w:rFonts w:ascii="Arial" w:eastAsia="Arial" w:hAnsi="Arial"/>
          <w:spacing w:val="-30"/>
          <w:w w:val="103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εκατοντάδες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+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60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χιλιάδες;</w:t>
      </w:r>
    </w:p>
    <w:p w:rsidR="00DD30F2" w:rsidRPr="00B0250D" w:rsidRDefault="00DD30F2" w:rsidP="00DD30F2">
      <w:pPr>
        <w:widowControl w:val="0"/>
        <w:kinsoku w:val="0"/>
        <w:autoSpaceDE w:val="0"/>
        <w:autoSpaceDN w:val="0"/>
        <w:adjustRightInd w:val="0"/>
        <w:spacing w:before="679" w:after="0" w:line="382" w:lineRule="auto"/>
        <w:ind w:left="6" w:right="7291"/>
        <w:rPr>
          <w:rFonts w:ascii="Arial" w:eastAsia="Arial" w:hAnsi="Arial" w:cs="Arial"/>
          <w:noProof/>
          <w:color w:val="000000"/>
          <w:w w:val="91"/>
        </w:rPr>
      </w:pPr>
      <w:r>
        <w:rPr>
          <w:rFonts w:ascii="Arial" w:eastAsia="Arial" w:hAnsi="Arial" w:cs="Arial"/>
          <w:noProof/>
          <w:color w:val="000000"/>
          <w:w w:val="85"/>
        </w:rPr>
        <w:t>(α)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6</w:t>
      </w:r>
      <w:r>
        <w:rPr>
          <w:rFonts w:ascii="Arial" w:eastAsia="Arial" w:hAnsi="Arial"/>
          <w:spacing w:val="-30"/>
          <w:w w:val="97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453</w:t>
      </w:r>
      <w:r>
        <w:rPr>
          <w:rFonts w:ascii="Arial" w:eastAsia="Arial" w:hAnsi="Arial"/>
          <w:spacing w:val="80"/>
          <w:w w:val="375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(β)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60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453</w:t>
      </w:r>
      <w:r>
        <w:rPr>
          <w:rFonts w:ascii="Arial" w:eastAsia="Arial" w:hAnsi="Arial"/>
          <w:spacing w:val="80"/>
          <w:w w:val="208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(γ)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64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530</w:t>
      </w:r>
      <w:r>
        <w:rPr>
          <w:rFonts w:ascii="Arial" w:eastAsia="Arial" w:hAnsi="Arial"/>
          <w:spacing w:val="80"/>
          <w:w w:val="241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(δ)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354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060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(ε)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604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530</w:t>
      </w:r>
    </w:p>
    <w:p w:rsidR="00DD30F2" w:rsidRDefault="00DD30F2" w:rsidP="00DD30F2">
      <w:pPr>
        <w:widowControl w:val="0"/>
        <w:kinsoku w:val="0"/>
        <w:autoSpaceDE w:val="0"/>
        <w:autoSpaceDN w:val="0"/>
        <w:adjustRightInd w:val="0"/>
        <w:spacing w:before="1138" w:after="0" w:line="209" w:lineRule="auto"/>
        <w:ind w:left="10"/>
      </w:pPr>
      <w:r w:rsidRPr="00DD30F2">
        <w:rPr>
          <w:rFonts w:ascii="Arial" w:eastAsia="Arial" w:hAnsi="Arial" w:cs="Arial"/>
          <w:noProof/>
          <w:color w:val="000000"/>
          <w:w w:val="80"/>
        </w:rPr>
        <w:t xml:space="preserve">2. 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Ποιος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αριθμός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ισούται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με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οκτώ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δεκάδες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και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εννιά</w:t>
      </w:r>
      <w:r>
        <w:rPr>
          <w:rFonts w:ascii="Arial" w:eastAsia="Arial" w:hAnsi="Arial"/>
          <w:spacing w:val="-30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δεκάδες;</w:t>
      </w:r>
    </w:p>
    <w:p w:rsidR="00DD30F2" w:rsidRPr="00DD30F2" w:rsidRDefault="00DD30F2" w:rsidP="00DD30F2">
      <w:pPr>
        <w:widowControl w:val="0"/>
        <w:kinsoku w:val="0"/>
        <w:autoSpaceDE w:val="0"/>
        <w:autoSpaceDN w:val="0"/>
        <w:adjustRightInd w:val="0"/>
        <w:spacing w:before="679" w:after="0" w:line="382" w:lineRule="auto"/>
        <w:ind w:left="6" w:right="7291"/>
        <w:rPr>
          <w:rFonts w:ascii="Arial" w:eastAsia="Arial" w:hAnsi="Arial" w:cs="Arial"/>
          <w:noProof/>
          <w:color w:val="000000"/>
          <w:w w:val="91"/>
        </w:rPr>
      </w:pPr>
      <w:r>
        <w:rPr>
          <w:rFonts w:ascii="Arial" w:eastAsia="Arial" w:hAnsi="Arial" w:cs="Arial"/>
          <w:noProof/>
          <w:color w:val="000000"/>
          <w:w w:val="85"/>
        </w:rPr>
        <w:t>(α)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17</w:t>
      </w:r>
      <w:r>
        <w:rPr>
          <w:rFonts w:ascii="Arial" w:eastAsia="Arial" w:hAnsi="Arial"/>
          <w:spacing w:val="102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(β)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170</w:t>
      </w:r>
      <w:r>
        <w:rPr>
          <w:rFonts w:ascii="Arial" w:eastAsia="Arial" w:hAnsi="Arial"/>
          <w:spacing w:val="80"/>
          <w:w w:val="470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(γ)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1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700</w:t>
      </w:r>
      <w:r>
        <w:rPr>
          <w:rFonts w:ascii="Arial" w:eastAsia="Arial" w:hAnsi="Arial"/>
          <w:spacing w:val="80"/>
          <w:w w:val="233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(δ)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17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000</w:t>
      </w:r>
    </w:p>
    <w:p w:rsidR="00DD30F2" w:rsidRDefault="00DD30F2" w:rsidP="00DD30F2">
      <w:pPr>
        <w:widowControl w:val="0"/>
        <w:kinsoku w:val="0"/>
        <w:autoSpaceDE w:val="0"/>
        <w:autoSpaceDN w:val="0"/>
        <w:adjustRightInd w:val="0"/>
        <w:spacing w:before="1130" w:after="0" w:line="252" w:lineRule="auto"/>
        <w:ind w:left="3" w:right="59"/>
      </w:pPr>
      <w:r w:rsidRPr="00DD30F2">
        <w:rPr>
          <w:rFonts w:ascii="Arial" w:eastAsia="Arial" w:hAnsi="Arial" w:cs="Arial"/>
          <w:noProof/>
          <w:color w:val="000000"/>
          <w:w w:val="80"/>
        </w:rPr>
        <w:t xml:space="preserve">3. 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Ο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Γιάννης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θέλει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να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χρησιμοποιήσει</w:t>
      </w:r>
      <w:r>
        <w:rPr>
          <w:rFonts w:ascii="Arial" w:eastAsia="Arial" w:hAnsi="Arial"/>
          <w:spacing w:val="3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την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υπολογιστική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μηχανή,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για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να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προσθέσει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1463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και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319.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Κατά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λάθος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έγραψε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στην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υπολογιστική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μηχανή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1263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+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319.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Τι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μπορεί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να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κάνει</w:t>
      </w:r>
      <w:r>
        <w:rPr>
          <w:rFonts w:ascii="Arial" w:eastAsia="Arial" w:hAnsi="Arial"/>
          <w:spacing w:val="80"/>
          <w:w w:val="325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για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να</w:t>
      </w:r>
      <w:r>
        <w:rPr>
          <w:rFonts w:ascii="Arial" w:eastAsia="Arial" w:hAnsi="Arial"/>
          <w:spacing w:val="-30"/>
          <w:w w:val="9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διορθώσει</w:t>
      </w:r>
      <w:r>
        <w:rPr>
          <w:rFonts w:ascii="Arial" w:eastAsia="Arial" w:hAnsi="Arial"/>
          <w:spacing w:val="-37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λάθος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του;</w:t>
      </w:r>
    </w:p>
    <w:p w:rsidR="00DD30F2" w:rsidRPr="00B0250D" w:rsidRDefault="00DD30F2" w:rsidP="00DD30F2">
      <w:pPr>
        <w:widowControl w:val="0"/>
        <w:kinsoku w:val="0"/>
        <w:autoSpaceDE w:val="0"/>
        <w:autoSpaceDN w:val="0"/>
        <w:adjustRightInd w:val="0"/>
        <w:spacing w:before="681" w:after="0" w:line="372" w:lineRule="auto"/>
        <w:ind w:left="14" w:right="6282"/>
        <w:rPr>
          <w:rFonts w:ascii="Arial" w:eastAsia="Arial" w:hAnsi="Arial" w:cs="Arial"/>
          <w:noProof/>
          <w:color w:val="000000"/>
          <w:w w:val="89"/>
        </w:rPr>
      </w:pPr>
      <w:r>
        <w:rPr>
          <w:rFonts w:ascii="Arial" w:eastAsia="Arial" w:hAnsi="Arial" w:cs="Arial"/>
          <w:noProof/>
          <w:color w:val="000000"/>
          <w:w w:val="85"/>
        </w:rPr>
        <w:t>(α)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Να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προσθέσει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200.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(β)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Να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προσθέσει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2.</w:t>
      </w:r>
      <w:r>
        <w:rPr>
          <w:rFonts w:ascii="Arial" w:eastAsia="Arial" w:hAnsi="Arial"/>
          <w:spacing w:val="80"/>
          <w:w w:val="387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(γ)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Να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αφαιρέσει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2.</w:t>
      </w:r>
      <w:r>
        <w:rPr>
          <w:rFonts w:ascii="Arial" w:eastAsia="Arial" w:hAnsi="Arial"/>
          <w:spacing w:val="80"/>
          <w:w w:val="449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(δ)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Να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αφαιρέσει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200.</w:t>
      </w:r>
    </w:p>
    <w:p w:rsidR="00DD30F2" w:rsidRPr="00DD30F2" w:rsidRDefault="00DD30F2" w:rsidP="00B0250D">
      <w:pPr>
        <w:widowControl w:val="0"/>
        <w:kinsoku w:val="0"/>
        <w:autoSpaceDE w:val="0"/>
        <w:autoSpaceDN w:val="0"/>
        <w:adjustRightInd w:val="0"/>
        <w:spacing w:before="1132" w:after="0" w:line="209" w:lineRule="auto"/>
        <w:ind w:left="15" w:right="-604"/>
        <w:rPr>
          <w:rFonts w:ascii="Arial" w:eastAsia="Arial" w:hAnsi="Arial" w:cs="Arial"/>
          <w:noProof/>
          <w:color w:val="000000"/>
          <w:w w:val="91"/>
        </w:rPr>
      </w:pPr>
      <w:r w:rsidRPr="00DD30F2">
        <w:rPr>
          <w:rFonts w:ascii="Arial" w:eastAsia="Arial" w:hAnsi="Arial" w:cs="Arial"/>
          <w:noProof/>
          <w:color w:val="000000"/>
          <w:w w:val="80"/>
        </w:rPr>
        <w:t xml:space="preserve">4. 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Γράψε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τον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αριθμό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που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είναι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κατά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1000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μεγαλύτερος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από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56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821.</w:t>
      </w:r>
      <w:r w:rsidR="00B0250D">
        <w:rPr>
          <w:rFonts w:ascii="Arial" w:eastAsia="Arial" w:hAnsi="Arial" w:cs="Arial"/>
          <w:noProof/>
          <w:color w:val="000000"/>
          <w:w w:val="90"/>
        </w:rPr>
        <w:t xml:space="preserve">  </w:t>
      </w:r>
      <w:r>
        <w:rPr>
          <w:rFonts w:ascii="Arial" w:eastAsia="Arial" w:hAnsi="Arial" w:cs="Arial"/>
          <w:noProof/>
          <w:color w:val="000000"/>
          <w:w w:val="85"/>
        </w:rPr>
        <w:t>Απάντηση:</w:t>
      </w:r>
      <w:r w:rsidRPr="00B0250D">
        <w:rPr>
          <w:rFonts w:ascii="Arial" w:eastAsia="Arial" w:hAnsi="Arial"/>
          <w:spacing w:val="9"/>
          <w:w w:val="110"/>
        </w:rPr>
        <w:t>………………</w:t>
      </w:r>
    </w:p>
    <w:p w:rsidR="00DD30F2" w:rsidRDefault="00DD30F2" w:rsidP="00DD30F2">
      <w:pPr>
        <w:widowControl w:val="0"/>
        <w:kinsoku w:val="0"/>
        <w:autoSpaceDE w:val="0"/>
        <w:autoSpaceDN w:val="0"/>
        <w:adjustRightInd w:val="0"/>
        <w:spacing w:before="1131" w:after="0" w:line="209" w:lineRule="auto"/>
        <w:ind w:left="8"/>
      </w:pPr>
      <w:r w:rsidRPr="00DD30F2">
        <w:lastRenderedPageBreak/>
        <w:t xml:space="preserve">5. 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Ποια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από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τις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μαθηματικές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προτάσεις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είναι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ορθή;</w:t>
      </w:r>
    </w:p>
    <w:p w:rsidR="00DD30F2" w:rsidRDefault="00DD30F2" w:rsidP="00DD30F2">
      <w:pPr>
        <w:widowControl w:val="0"/>
        <w:kinsoku w:val="0"/>
        <w:autoSpaceDE w:val="0"/>
        <w:autoSpaceDN w:val="0"/>
        <w:adjustRightInd w:val="0"/>
        <w:spacing w:before="680" w:after="0" w:line="209" w:lineRule="auto"/>
        <w:ind w:left="10"/>
      </w:pPr>
      <w:r>
        <w:rPr>
          <w:rFonts w:ascii="Arial" w:eastAsia="Arial" w:hAnsi="Arial" w:cs="Arial"/>
          <w:noProof/>
          <w:color w:val="000000"/>
          <w:w w:val="85"/>
        </w:rPr>
        <w:t>(α)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968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&lt;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698</w:t>
      </w:r>
    </w:p>
    <w:p w:rsidR="00DD30F2" w:rsidRDefault="00DD30F2" w:rsidP="00DD30F2">
      <w:pPr>
        <w:widowControl w:val="0"/>
        <w:kinsoku w:val="0"/>
        <w:autoSpaceDE w:val="0"/>
        <w:autoSpaceDN w:val="0"/>
        <w:adjustRightInd w:val="0"/>
        <w:spacing w:before="229" w:after="0" w:line="209" w:lineRule="auto"/>
        <w:ind w:left="10"/>
      </w:pPr>
      <w:r>
        <w:rPr>
          <w:rFonts w:ascii="Arial" w:eastAsia="Arial" w:hAnsi="Arial" w:cs="Arial"/>
          <w:noProof/>
          <w:color w:val="000000"/>
          <w:w w:val="82"/>
        </w:rPr>
        <w:t>(β)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968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&lt;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689</w:t>
      </w:r>
    </w:p>
    <w:p w:rsidR="00DD30F2" w:rsidRDefault="00DD30F2" w:rsidP="00DD30F2">
      <w:pPr>
        <w:widowControl w:val="0"/>
        <w:kinsoku w:val="0"/>
        <w:autoSpaceDE w:val="0"/>
        <w:autoSpaceDN w:val="0"/>
        <w:adjustRightInd w:val="0"/>
        <w:spacing w:before="229" w:after="0" w:line="209" w:lineRule="auto"/>
        <w:ind w:left="10"/>
      </w:pPr>
      <w:r>
        <w:rPr>
          <w:rFonts w:ascii="Arial" w:eastAsia="Arial" w:hAnsi="Arial" w:cs="Arial"/>
          <w:noProof/>
          <w:color w:val="000000"/>
          <w:w w:val="81"/>
        </w:rPr>
        <w:t>(γ)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968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&gt;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689</w:t>
      </w:r>
    </w:p>
    <w:p w:rsidR="00DD30F2" w:rsidRPr="00B0250D" w:rsidRDefault="00DD30F2" w:rsidP="00DD30F2">
      <w:pPr>
        <w:widowControl w:val="0"/>
        <w:kinsoku w:val="0"/>
        <w:autoSpaceDE w:val="0"/>
        <w:autoSpaceDN w:val="0"/>
        <w:adjustRightInd w:val="0"/>
        <w:spacing w:before="679" w:after="0" w:line="382" w:lineRule="auto"/>
        <w:ind w:left="6" w:right="3356"/>
        <w:rPr>
          <w:rFonts w:ascii="Arial" w:eastAsia="Arial" w:hAnsi="Arial" w:cs="Arial"/>
          <w:noProof/>
          <w:color w:val="000000"/>
          <w:w w:val="90"/>
        </w:rPr>
      </w:pPr>
      <w:r>
        <w:rPr>
          <w:rFonts w:ascii="Arial" w:eastAsia="Arial" w:hAnsi="Arial" w:cs="Arial"/>
          <w:noProof/>
          <w:color w:val="000000"/>
          <w:w w:val="83"/>
        </w:rPr>
        <w:t>(δ)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968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=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689</w:t>
      </w:r>
    </w:p>
    <w:p w:rsidR="00EC69C4" w:rsidRPr="00B0250D" w:rsidRDefault="00EC69C4"/>
    <w:p w:rsidR="00DD30F2" w:rsidRPr="00DD30F2" w:rsidRDefault="00DD30F2">
      <w:r w:rsidRPr="00DD30F2">
        <w:t>6.</w:t>
      </w:r>
      <w:r w:rsidRPr="00DD30F2">
        <w:rPr>
          <w:rFonts w:ascii="Arial" w:eastAsia="Arial" w:hAnsi="Arial" w:cs="Arial"/>
          <w:noProof/>
          <w:color w:val="000000"/>
          <w:w w:val="89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H</w:t>
      </w:r>
      <w:r>
        <w:rPr>
          <w:rFonts w:ascii="Arial" w:eastAsia="Arial" w:hAnsi="Arial"/>
          <w:spacing w:val="-41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Άννα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έχει</w:t>
      </w:r>
      <w:r>
        <w:rPr>
          <w:rFonts w:ascii="Arial" w:eastAsia="Arial" w:hAnsi="Arial"/>
          <w:spacing w:val="-30"/>
          <w:w w:val="9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τις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πιο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κάτω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κάρτες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με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αριθμούς.</w:t>
      </w:r>
    </w:p>
    <w:p w:rsidR="00DD30F2" w:rsidRPr="00DD30F2" w:rsidRDefault="00DD30F2" w:rsidP="00DD30F2">
      <w:r w:rsidRPr="00DD30F2">
        <w:t xml:space="preserve">Ποιος είναι ο μικρότερος </w:t>
      </w:r>
      <w:r w:rsidR="00F4004E">
        <w:t>πεντα</w:t>
      </w:r>
      <w:r w:rsidRPr="00DD30F2">
        <w:t>ψήφιος αριθμός που μπορεί να σχηματίσει; Μπορεί να χρησιμοποιήσει την κάθε κάρτα μόνο μια φορά.</w:t>
      </w:r>
    </w:p>
    <w:p w:rsidR="00DD30F2" w:rsidRPr="00DD30F2" w:rsidRDefault="00DD30F2" w:rsidP="00DD30F2">
      <w:r w:rsidRPr="00DD30F2">
        <w:t>Απάντηση: ______________________________</w:t>
      </w:r>
    </w:p>
    <w:p w:rsidR="00DD30F2" w:rsidRPr="00B0250D" w:rsidRDefault="00DD30F2"/>
    <w:p w:rsidR="00DD30F2" w:rsidRPr="00B0250D" w:rsidRDefault="00DD30F2"/>
    <w:p w:rsidR="00DD30F2" w:rsidRPr="00B0250D" w:rsidRDefault="00DD30F2"/>
    <w:p w:rsidR="00DD30F2" w:rsidRPr="00B0250D" w:rsidRDefault="00DD30F2"/>
    <w:p w:rsidR="00DD30F2" w:rsidRPr="00B0250D" w:rsidRDefault="00DD30F2"/>
    <w:p w:rsidR="00F4004E" w:rsidRDefault="00DD30F2" w:rsidP="00F4004E">
      <w:pPr>
        <w:widowControl w:val="0"/>
        <w:kinsoku w:val="0"/>
        <w:autoSpaceDE w:val="0"/>
        <w:autoSpaceDN w:val="0"/>
        <w:adjustRightInd w:val="0"/>
        <w:spacing w:before="1132" w:after="0" w:line="209" w:lineRule="auto"/>
        <w:ind w:left="12"/>
      </w:pPr>
      <w:r w:rsidRPr="00F4004E">
        <w:t>7.</w: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48AA9355" wp14:editId="52E3061C">
            <wp:simplePos x="0" y="0"/>
            <wp:positionH relativeFrom="page">
              <wp:posOffset>1151255</wp:posOffset>
            </wp:positionH>
            <wp:positionV relativeFrom="page">
              <wp:posOffset>4969510</wp:posOffset>
            </wp:positionV>
            <wp:extent cx="5257800" cy="749300"/>
            <wp:effectExtent l="0" t="0" r="0" b="0"/>
            <wp:wrapNone/>
            <wp:docPr id="5" name="Picture 5" descr="ooxWord://word/media/image5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" descr="ooxWord://word/media/image5.bin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04E">
        <w:t xml:space="preserve">  </w:t>
      </w:r>
      <w:bookmarkStart w:id="0" w:name="_GoBack"/>
      <w:bookmarkEnd w:id="0"/>
      <w:r w:rsidR="00F4004E">
        <w:rPr>
          <w:rFonts w:ascii="Arial" w:eastAsia="Arial" w:hAnsi="Arial"/>
          <w:spacing w:val="-30"/>
          <w:w w:val="106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93"/>
        </w:rPr>
        <w:t>Το</w:t>
      </w:r>
      <w:r w:rsidR="00F4004E">
        <w:rPr>
          <w:rFonts w:ascii="Arial" w:eastAsia="Arial" w:hAnsi="Arial"/>
          <w:spacing w:val="-24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92"/>
        </w:rPr>
        <w:t>25</w:t>
      </w:r>
      <w:r w:rsidR="00F4004E">
        <w:rPr>
          <w:rFonts w:ascii="Arial" w:eastAsia="Arial" w:hAnsi="Arial"/>
          <w:spacing w:val="-25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97"/>
        </w:rPr>
        <w:t>×</w:t>
      </w:r>
      <w:r w:rsidR="00F4004E">
        <w:rPr>
          <w:rFonts w:ascii="Arial" w:eastAsia="Arial" w:hAnsi="Arial"/>
          <w:spacing w:val="-24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89"/>
        </w:rPr>
        <w:t>18</w:t>
      </w:r>
      <w:r w:rsidR="00F4004E">
        <w:rPr>
          <w:rFonts w:ascii="Arial" w:eastAsia="Arial" w:hAnsi="Arial"/>
          <w:spacing w:val="-25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</w:rPr>
        <w:t>είναι</w:t>
      </w:r>
      <w:r w:rsidR="00F4004E">
        <w:rPr>
          <w:rFonts w:ascii="Arial" w:eastAsia="Arial" w:hAnsi="Arial"/>
          <w:spacing w:val="1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92"/>
        </w:rPr>
        <w:t>μεγαλύτερο</w:t>
      </w:r>
      <w:r w:rsidR="00F4004E">
        <w:rPr>
          <w:rFonts w:ascii="Arial" w:eastAsia="Arial" w:hAnsi="Arial"/>
          <w:spacing w:val="18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90"/>
        </w:rPr>
        <w:t>από</w:t>
      </w:r>
      <w:r w:rsidR="00F4004E">
        <w:rPr>
          <w:rFonts w:ascii="Arial" w:eastAsia="Arial" w:hAnsi="Arial"/>
          <w:spacing w:val="-30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</w:rPr>
        <w:t>το</w:t>
      </w:r>
      <w:r w:rsidR="00F4004E">
        <w:rPr>
          <w:rFonts w:ascii="Arial" w:eastAsia="Arial" w:hAnsi="Arial"/>
          <w:spacing w:val="-16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93"/>
        </w:rPr>
        <w:t>24</w:t>
      </w:r>
      <w:r w:rsidR="00F4004E">
        <w:rPr>
          <w:rFonts w:ascii="Arial" w:eastAsia="Arial" w:hAnsi="Arial"/>
          <w:spacing w:val="-27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97"/>
        </w:rPr>
        <w:t>×</w:t>
      </w:r>
      <w:r w:rsidR="00F4004E">
        <w:rPr>
          <w:rFonts w:ascii="Arial" w:eastAsia="Arial" w:hAnsi="Arial"/>
          <w:spacing w:val="-24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89"/>
        </w:rPr>
        <w:t>18.</w:t>
      </w:r>
      <w:r w:rsidR="00F4004E">
        <w:rPr>
          <w:rFonts w:ascii="Arial" w:eastAsia="Arial" w:hAnsi="Arial"/>
          <w:spacing w:val="-13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86"/>
        </w:rPr>
        <w:t>Πόσο</w:t>
      </w:r>
      <w:r w:rsidR="00F4004E">
        <w:rPr>
          <w:rFonts w:ascii="Arial" w:eastAsia="Arial" w:hAnsi="Arial"/>
          <w:spacing w:val="-15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95"/>
        </w:rPr>
        <w:t>πιο</w:t>
      </w:r>
      <w:r w:rsidR="00F4004E">
        <w:rPr>
          <w:rFonts w:ascii="Arial" w:eastAsia="Arial" w:hAnsi="Arial"/>
          <w:spacing w:val="-17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  <w:w w:val="92"/>
        </w:rPr>
        <w:t>μεγάλο</w:t>
      </w:r>
      <w:r w:rsidR="00F4004E">
        <w:rPr>
          <w:rFonts w:ascii="Arial" w:eastAsia="Arial" w:hAnsi="Arial"/>
          <w:spacing w:val="-5"/>
          <w:w w:val="110"/>
        </w:rPr>
        <w:t xml:space="preserve"> </w:t>
      </w:r>
      <w:r w:rsidR="00F4004E">
        <w:rPr>
          <w:rFonts w:ascii="Arial" w:eastAsia="Arial" w:hAnsi="Arial" w:cs="Arial"/>
          <w:noProof/>
          <w:color w:val="000000"/>
        </w:rPr>
        <w:t>είναι;</w:t>
      </w:r>
    </w:p>
    <w:p w:rsidR="00F4004E" w:rsidRDefault="00F4004E" w:rsidP="00F4004E">
      <w:pPr>
        <w:widowControl w:val="0"/>
        <w:kinsoku w:val="0"/>
        <w:autoSpaceDE w:val="0"/>
        <w:autoSpaceDN w:val="0"/>
        <w:adjustRightInd w:val="0"/>
        <w:spacing w:before="678" w:after="0" w:line="209" w:lineRule="auto"/>
        <w:ind w:left="15"/>
      </w:pPr>
      <w:r>
        <w:rPr>
          <w:rFonts w:ascii="Arial" w:eastAsia="Arial" w:hAnsi="Arial" w:cs="Arial"/>
          <w:noProof/>
          <w:color w:val="000000"/>
          <w:w w:val="85"/>
        </w:rPr>
        <w:t>(α)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1</w:t>
      </w:r>
    </w:p>
    <w:p w:rsidR="00F4004E" w:rsidRDefault="00F4004E" w:rsidP="00F4004E">
      <w:pPr>
        <w:widowControl w:val="0"/>
        <w:kinsoku w:val="0"/>
        <w:autoSpaceDE w:val="0"/>
        <w:autoSpaceDN w:val="0"/>
        <w:adjustRightInd w:val="0"/>
        <w:spacing w:before="231" w:after="0" w:line="209" w:lineRule="auto"/>
        <w:ind w:left="15"/>
      </w:pPr>
      <w:r>
        <w:rPr>
          <w:rFonts w:ascii="Arial" w:eastAsia="Arial" w:hAnsi="Arial" w:cs="Arial"/>
          <w:noProof/>
          <w:color w:val="000000"/>
          <w:w w:val="82"/>
        </w:rPr>
        <w:t>(β)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18</w:t>
      </w:r>
    </w:p>
    <w:p w:rsidR="00F4004E" w:rsidRDefault="00F4004E" w:rsidP="00F4004E">
      <w:pPr>
        <w:widowControl w:val="0"/>
        <w:kinsoku w:val="0"/>
        <w:autoSpaceDE w:val="0"/>
        <w:autoSpaceDN w:val="0"/>
        <w:adjustRightInd w:val="0"/>
        <w:spacing w:before="229" w:after="0" w:line="209" w:lineRule="auto"/>
        <w:ind w:left="15"/>
      </w:pPr>
      <w:r>
        <w:rPr>
          <w:rFonts w:ascii="Arial" w:eastAsia="Arial" w:hAnsi="Arial" w:cs="Arial"/>
          <w:noProof/>
          <w:color w:val="000000"/>
          <w:w w:val="81"/>
        </w:rPr>
        <w:t>(γ)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24</w:t>
      </w:r>
    </w:p>
    <w:p w:rsidR="00F4004E" w:rsidRDefault="00F4004E" w:rsidP="00F4004E">
      <w:pPr>
        <w:widowControl w:val="0"/>
        <w:kinsoku w:val="0"/>
        <w:autoSpaceDE w:val="0"/>
        <w:autoSpaceDN w:val="0"/>
        <w:adjustRightInd w:val="0"/>
        <w:spacing w:before="231" w:after="0" w:line="209" w:lineRule="auto"/>
        <w:ind w:left="15"/>
      </w:pPr>
      <w:r>
        <w:rPr>
          <w:rFonts w:ascii="Arial" w:eastAsia="Arial" w:hAnsi="Arial" w:cs="Arial"/>
          <w:noProof/>
          <w:color w:val="000000"/>
          <w:w w:val="83"/>
        </w:rPr>
        <w:t>(δ)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25</w:t>
      </w:r>
    </w:p>
    <w:p w:rsidR="00DD30F2" w:rsidRDefault="00DD30F2"/>
    <w:p w:rsidR="00A07BD1" w:rsidRDefault="00A07BD1">
      <w:r>
        <w:rPr>
          <w:noProof/>
        </w:rPr>
        <w:drawing>
          <wp:anchor distT="0" distB="0" distL="0" distR="0" simplePos="0" relativeHeight="251659264" behindDoc="0" locked="0" layoutInCell="1" allowOverlap="1" wp14:anchorId="6B6BA663" wp14:editId="1BDB02FA">
            <wp:simplePos x="0" y="0"/>
            <wp:positionH relativeFrom="page">
              <wp:posOffset>1143000</wp:posOffset>
            </wp:positionH>
            <wp:positionV relativeFrom="page">
              <wp:posOffset>8728075</wp:posOffset>
            </wp:positionV>
            <wp:extent cx="5283200" cy="736600"/>
            <wp:effectExtent l="0" t="0" r="0" b="6350"/>
            <wp:wrapNone/>
            <wp:docPr id="6" name="Picture 6" descr="image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2" descr="image10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8.</w:t>
      </w:r>
      <w:r w:rsidRPr="00A07BD1">
        <w:rPr>
          <w:rFonts w:ascii="Arial" w:eastAsia="Arial" w:hAnsi="Arial" w:cs="Arial"/>
          <w:noProof/>
          <w:color w:val="000000"/>
          <w:w w:val="82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.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Κύκλωσε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τους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αριθμούς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που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είναι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παράγοντες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του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12.</w:t>
      </w:r>
      <w:r>
        <w:t xml:space="preserve"> </w:t>
      </w:r>
    </w:p>
    <w:p w:rsidR="00A07BD1" w:rsidRDefault="00A07BD1"/>
    <w:p w:rsidR="00A07BD1" w:rsidRDefault="00A07BD1"/>
    <w:p w:rsidR="00A07BD1" w:rsidRPr="00F4004E" w:rsidRDefault="00A07BD1"/>
    <w:sectPr w:rsidR="00A07BD1" w:rsidRPr="00F4004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F2"/>
    <w:rsid w:val="00A07BD1"/>
    <w:rsid w:val="00B0250D"/>
    <w:rsid w:val="00DD30F2"/>
    <w:rsid w:val="00EC69C4"/>
    <w:rsid w:val="00F2739C"/>
    <w:rsid w:val="00F4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F2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F2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F2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F2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2020-03-29T16:12:00Z</dcterms:created>
  <dcterms:modified xsi:type="dcterms:W3CDTF">2020-03-29T16:12:00Z</dcterms:modified>
</cp:coreProperties>
</file>