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3D6" w:rsidRDefault="006F53D6" w:rsidP="00EC7D6A">
      <w:pPr>
        <w:spacing w:line="360" w:lineRule="auto"/>
        <w:jc w:val="both"/>
        <w:rPr>
          <w:rFonts w:ascii="Arial" w:hAnsi="Arial" w:cs="Arial"/>
          <w:b/>
          <w:bCs/>
          <w:lang w:val="el-GR"/>
        </w:rPr>
      </w:pPr>
      <w:r>
        <w:rPr>
          <w:rFonts w:ascii="Arial" w:hAnsi="Arial" w:cs="Arial"/>
          <w:b/>
          <w:bCs/>
          <w:lang w:val="el-GR"/>
        </w:rPr>
        <w:t>Παρασκευή 27/3/2020</w:t>
      </w:r>
      <w:r w:rsidR="005D467A">
        <w:rPr>
          <w:rFonts w:ascii="Arial" w:hAnsi="Arial" w:cs="Arial"/>
          <w:b/>
          <w:bCs/>
          <w:lang w:val="el-GR"/>
        </w:rPr>
        <w:t xml:space="preserve">                              Όνομα:…………………………………  </w:t>
      </w:r>
      <w:proofErr w:type="spellStart"/>
      <w:r w:rsidR="005D467A">
        <w:rPr>
          <w:rFonts w:ascii="Arial" w:hAnsi="Arial" w:cs="Arial"/>
          <w:b/>
          <w:bCs/>
          <w:lang w:val="el-GR"/>
        </w:rPr>
        <w:t>Στ΄</w:t>
      </w:r>
      <w:proofErr w:type="spellEnd"/>
    </w:p>
    <w:p w:rsidR="006F53D6" w:rsidRDefault="006F53D6" w:rsidP="00EC7D6A">
      <w:pPr>
        <w:spacing w:line="360" w:lineRule="auto"/>
        <w:jc w:val="both"/>
        <w:rPr>
          <w:rFonts w:ascii="Arial" w:hAnsi="Arial" w:cs="Arial"/>
          <w:b/>
          <w:bCs/>
          <w:lang w:val="el-GR"/>
        </w:rPr>
      </w:pPr>
    </w:p>
    <w:p w:rsidR="00EC7D6A" w:rsidRDefault="00EC7D6A" w:rsidP="00EC7D6A">
      <w:pPr>
        <w:numPr>
          <w:ilvl w:val="0"/>
          <w:numId w:val="1"/>
        </w:numPr>
        <w:spacing w:line="360" w:lineRule="auto"/>
        <w:jc w:val="both"/>
        <w:rPr>
          <w:rFonts w:ascii="Arial" w:hAnsi="Arial" w:cs="Arial"/>
          <w:b/>
          <w:bCs/>
          <w:lang w:val="el-GR"/>
        </w:rPr>
      </w:pPr>
      <w:r>
        <w:rPr>
          <w:rFonts w:ascii="Arial" w:hAnsi="Arial" w:cs="Arial"/>
          <w:b/>
          <w:bCs/>
          <w:lang w:val="el-GR"/>
        </w:rPr>
        <w:t xml:space="preserve">Να μετατρέψετε τις ρηματικές φράσεις σε ονοματικές. </w:t>
      </w:r>
      <w:r>
        <w:rPr>
          <w:rFonts w:ascii="Arial" w:hAnsi="Arial" w:cs="Arial"/>
          <w:b/>
          <w:bCs/>
          <w:sz w:val="16"/>
          <w:szCs w:val="16"/>
          <w:lang w:val="el-GR"/>
        </w:rPr>
        <w:t xml:space="preserve">                </w:t>
      </w:r>
      <w:r>
        <w:rPr>
          <w:rFonts w:ascii="Arial" w:hAnsi="Arial" w:cs="Arial"/>
          <w:b/>
          <w:bCs/>
          <w:sz w:val="16"/>
          <w:szCs w:val="16"/>
          <w:lang w:val="el-GR"/>
        </w:rPr>
        <w:tab/>
        <w:t xml:space="preserve">                 </w:t>
      </w:r>
    </w:p>
    <w:p w:rsidR="00EC7D6A" w:rsidRPr="006F53D6" w:rsidRDefault="00EC7D6A" w:rsidP="006F53D6">
      <w:pPr>
        <w:pStyle w:val="ListParagraph"/>
        <w:numPr>
          <w:ilvl w:val="0"/>
          <w:numId w:val="3"/>
        </w:numPr>
        <w:spacing w:line="360" w:lineRule="auto"/>
        <w:jc w:val="both"/>
        <w:rPr>
          <w:rFonts w:ascii="Arial" w:hAnsi="Arial" w:cs="Arial"/>
          <w:bCs/>
          <w:lang w:val="el-GR"/>
        </w:rPr>
      </w:pPr>
      <w:r w:rsidRPr="006F53D6">
        <w:rPr>
          <w:rFonts w:ascii="Arial" w:hAnsi="Arial" w:cs="Arial"/>
          <w:bCs/>
          <w:lang w:val="el-GR"/>
        </w:rPr>
        <w:t>Εντοπίστηκε μεγάλη κηλίδα πετρελαίου στο Αιγαίο.</w:t>
      </w:r>
    </w:p>
    <w:p w:rsidR="00EC7D6A" w:rsidRDefault="00EC7D6A" w:rsidP="00EC7D6A">
      <w:pPr>
        <w:spacing w:line="360" w:lineRule="auto"/>
        <w:jc w:val="both"/>
        <w:rPr>
          <w:rFonts w:ascii="Arial" w:hAnsi="Arial" w:cs="Arial"/>
          <w:bCs/>
          <w:lang w:val="el-GR"/>
        </w:rPr>
      </w:pPr>
      <w:r>
        <w:rPr>
          <w:rFonts w:ascii="Arial" w:hAnsi="Arial" w:cs="Arial"/>
          <w:bCs/>
          <w:lang w:val="el-GR"/>
        </w:rPr>
        <w:t>------------------------------------------------------------------------------------------------------</w:t>
      </w:r>
    </w:p>
    <w:p w:rsidR="00EC7D6A" w:rsidRPr="006F53D6" w:rsidRDefault="00EC7D6A" w:rsidP="006F53D6">
      <w:pPr>
        <w:pStyle w:val="ListParagraph"/>
        <w:numPr>
          <w:ilvl w:val="0"/>
          <w:numId w:val="3"/>
        </w:numPr>
        <w:spacing w:line="360" w:lineRule="auto"/>
        <w:jc w:val="both"/>
        <w:rPr>
          <w:rFonts w:ascii="Arial" w:hAnsi="Arial" w:cs="Arial"/>
          <w:bCs/>
          <w:lang w:val="el-GR"/>
        </w:rPr>
      </w:pPr>
      <w:r w:rsidRPr="006F53D6">
        <w:rPr>
          <w:rFonts w:ascii="Arial" w:hAnsi="Arial" w:cs="Arial"/>
          <w:bCs/>
          <w:lang w:val="el-GR"/>
        </w:rPr>
        <w:t>Αυξήθηκαν οι τιμές των τροφίμων.</w:t>
      </w:r>
    </w:p>
    <w:p w:rsidR="00EC7D6A" w:rsidRDefault="00EC7D6A" w:rsidP="00EC7D6A">
      <w:pPr>
        <w:spacing w:line="360" w:lineRule="auto"/>
        <w:jc w:val="both"/>
        <w:rPr>
          <w:rFonts w:ascii="Arial" w:hAnsi="Arial" w:cs="Arial"/>
          <w:bCs/>
          <w:lang w:val="el-GR"/>
        </w:rPr>
      </w:pPr>
      <w:r>
        <w:rPr>
          <w:rFonts w:ascii="Arial" w:hAnsi="Arial" w:cs="Arial"/>
          <w:bCs/>
          <w:lang w:val="el-GR"/>
        </w:rPr>
        <w:t>------------------------------------------------------------------------------------------------------</w:t>
      </w:r>
    </w:p>
    <w:p w:rsidR="00EC7D6A" w:rsidRPr="006F53D6" w:rsidRDefault="00EC7D6A" w:rsidP="006F53D6">
      <w:pPr>
        <w:pStyle w:val="ListParagraph"/>
        <w:numPr>
          <w:ilvl w:val="0"/>
          <w:numId w:val="3"/>
        </w:numPr>
        <w:spacing w:line="360" w:lineRule="auto"/>
        <w:jc w:val="both"/>
        <w:rPr>
          <w:rFonts w:ascii="Arial" w:hAnsi="Arial" w:cs="Arial"/>
          <w:bCs/>
          <w:lang w:val="el-GR"/>
        </w:rPr>
      </w:pPr>
      <w:r w:rsidRPr="006F53D6">
        <w:rPr>
          <w:rFonts w:ascii="Arial" w:hAnsi="Arial" w:cs="Arial"/>
          <w:bCs/>
          <w:lang w:val="el-GR"/>
        </w:rPr>
        <w:t>Ανακαλύφτηκε αρχαίος τάφος στην Κόρινθο.</w:t>
      </w:r>
    </w:p>
    <w:p w:rsidR="00EC7D6A" w:rsidRDefault="00EC7D6A" w:rsidP="00EC7D6A">
      <w:pPr>
        <w:spacing w:line="360" w:lineRule="auto"/>
        <w:jc w:val="both"/>
        <w:rPr>
          <w:rFonts w:ascii="Arial" w:hAnsi="Arial" w:cs="Arial"/>
          <w:bCs/>
          <w:lang w:val="el-GR"/>
        </w:rPr>
      </w:pPr>
      <w:r>
        <w:rPr>
          <w:rFonts w:ascii="Arial" w:hAnsi="Arial" w:cs="Arial"/>
          <w:bCs/>
          <w:lang w:val="el-GR"/>
        </w:rPr>
        <w:t>-------------------------------------------------------------------------------------------------------</w:t>
      </w:r>
    </w:p>
    <w:p w:rsidR="006F53D6" w:rsidRPr="006F53D6" w:rsidRDefault="006F53D6" w:rsidP="006F53D6">
      <w:pPr>
        <w:pStyle w:val="ListParagraph"/>
        <w:numPr>
          <w:ilvl w:val="0"/>
          <w:numId w:val="3"/>
        </w:numPr>
        <w:spacing w:line="360" w:lineRule="auto"/>
        <w:jc w:val="both"/>
        <w:rPr>
          <w:rFonts w:ascii="Arial" w:hAnsi="Arial" w:cs="Arial"/>
          <w:bCs/>
          <w:lang w:val="el-GR"/>
        </w:rPr>
      </w:pPr>
      <w:r w:rsidRPr="006F53D6">
        <w:rPr>
          <w:rFonts w:ascii="Arial" w:hAnsi="Arial" w:cs="Arial"/>
          <w:bCs/>
          <w:lang w:val="el-GR"/>
        </w:rPr>
        <w:t xml:space="preserve">Αγοράστηκε εξοπλισμός για το νοσοκομείο. </w:t>
      </w:r>
    </w:p>
    <w:p w:rsidR="006F53D6" w:rsidRDefault="006F53D6" w:rsidP="006F53D6">
      <w:pPr>
        <w:spacing w:line="360" w:lineRule="auto"/>
        <w:jc w:val="both"/>
        <w:rPr>
          <w:rFonts w:ascii="Arial" w:hAnsi="Arial" w:cs="Arial"/>
          <w:bCs/>
          <w:lang w:val="el-GR"/>
        </w:rPr>
      </w:pPr>
      <w:r>
        <w:rPr>
          <w:rFonts w:ascii="Arial" w:hAnsi="Arial" w:cs="Arial"/>
          <w:bCs/>
          <w:lang w:val="el-GR"/>
        </w:rPr>
        <w:t>------------------------------------------------------------------------------------------------------</w:t>
      </w:r>
    </w:p>
    <w:p w:rsidR="006F53D6" w:rsidRPr="006F53D6" w:rsidRDefault="006F53D6" w:rsidP="006F53D6">
      <w:pPr>
        <w:pStyle w:val="ListParagraph"/>
        <w:numPr>
          <w:ilvl w:val="0"/>
          <w:numId w:val="3"/>
        </w:numPr>
        <w:spacing w:line="360" w:lineRule="auto"/>
        <w:jc w:val="both"/>
        <w:rPr>
          <w:rFonts w:ascii="Arial" w:hAnsi="Arial" w:cs="Arial"/>
          <w:bCs/>
          <w:lang w:val="el-GR"/>
        </w:rPr>
      </w:pPr>
      <w:r w:rsidRPr="006F53D6">
        <w:rPr>
          <w:rFonts w:ascii="Arial" w:hAnsi="Arial" w:cs="Arial"/>
          <w:bCs/>
          <w:lang w:val="el-GR"/>
        </w:rPr>
        <w:t>Εγγράφηκαν νέα μέλη στον σύνδεσμο.</w:t>
      </w:r>
    </w:p>
    <w:p w:rsidR="006F53D6" w:rsidRPr="006F53D6" w:rsidRDefault="006F53D6" w:rsidP="006F53D6">
      <w:pPr>
        <w:spacing w:line="360" w:lineRule="auto"/>
        <w:jc w:val="both"/>
        <w:rPr>
          <w:rFonts w:ascii="Arial" w:hAnsi="Arial" w:cs="Arial"/>
          <w:bCs/>
          <w:lang w:val="el-GR"/>
        </w:rPr>
      </w:pPr>
      <w:r w:rsidRPr="006F53D6">
        <w:rPr>
          <w:rFonts w:ascii="Arial" w:hAnsi="Arial" w:cs="Arial"/>
          <w:bCs/>
          <w:lang w:val="el-GR"/>
        </w:rPr>
        <w:t xml:space="preserve"> ------------------------------------------------------------------------------------------------------</w:t>
      </w:r>
    </w:p>
    <w:p w:rsidR="006F53D6" w:rsidRPr="006F53D6" w:rsidRDefault="006F53D6" w:rsidP="006F53D6">
      <w:pPr>
        <w:pStyle w:val="ListParagraph"/>
        <w:numPr>
          <w:ilvl w:val="0"/>
          <w:numId w:val="3"/>
        </w:numPr>
        <w:spacing w:line="360" w:lineRule="auto"/>
        <w:jc w:val="both"/>
        <w:rPr>
          <w:rFonts w:ascii="Arial" w:hAnsi="Arial" w:cs="Arial"/>
          <w:bCs/>
          <w:lang w:val="el-GR"/>
        </w:rPr>
      </w:pPr>
      <w:r w:rsidRPr="006F53D6">
        <w:rPr>
          <w:rFonts w:ascii="Arial" w:hAnsi="Arial" w:cs="Arial"/>
          <w:bCs/>
          <w:lang w:val="el-GR"/>
        </w:rPr>
        <w:t>Ξέσπασε μεγάλη καταιγίδα στα ορεινά.</w:t>
      </w:r>
    </w:p>
    <w:p w:rsidR="006F53D6" w:rsidRPr="006F53D6" w:rsidRDefault="006F53D6" w:rsidP="006F53D6">
      <w:pPr>
        <w:spacing w:line="360" w:lineRule="auto"/>
        <w:jc w:val="both"/>
        <w:rPr>
          <w:rFonts w:ascii="Arial" w:hAnsi="Arial" w:cs="Arial"/>
          <w:bCs/>
          <w:lang w:val="el-GR"/>
        </w:rPr>
      </w:pPr>
      <w:r w:rsidRPr="006F53D6">
        <w:rPr>
          <w:rFonts w:ascii="Arial" w:hAnsi="Arial" w:cs="Arial"/>
          <w:bCs/>
          <w:lang w:val="el-GR"/>
        </w:rPr>
        <w:t xml:space="preserve"> ------------------------------------------------------------------------------------------------------</w:t>
      </w:r>
    </w:p>
    <w:p w:rsidR="00FB0D65" w:rsidRPr="00FB0D65" w:rsidRDefault="00FB0D65" w:rsidP="00FB0D65">
      <w:pPr>
        <w:pStyle w:val="ListParagraph"/>
        <w:numPr>
          <w:ilvl w:val="0"/>
          <w:numId w:val="3"/>
        </w:numPr>
        <w:spacing w:line="360" w:lineRule="auto"/>
        <w:jc w:val="both"/>
        <w:rPr>
          <w:rFonts w:ascii="Arial" w:hAnsi="Arial" w:cs="Arial"/>
          <w:bCs/>
          <w:lang w:val="el-GR"/>
        </w:rPr>
      </w:pPr>
      <w:r w:rsidRPr="00FB0D65">
        <w:rPr>
          <w:rFonts w:ascii="Arial" w:hAnsi="Arial" w:cs="Arial"/>
          <w:bCs/>
          <w:lang w:val="el-GR"/>
        </w:rPr>
        <w:t>Πληρώθηκαν οι συντάξεις.</w:t>
      </w:r>
    </w:p>
    <w:p w:rsidR="00FB0D65" w:rsidRPr="00FB0D65" w:rsidRDefault="00FB0D65" w:rsidP="00FB0D65">
      <w:pPr>
        <w:spacing w:line="360" w:lineRule="auto"/>
        <w:jc w:val="both"/>
        <w:rPr>
          <w:rFonts w:ascii="Arial" w:hAnsi="Arial" w:cs="Arial"/>
          <w:bCs/>
          <w:lang w:val="el-GR"/>
        </w:rPr>
      </w:pPr>
      <w:r w:rsidRPr="00FB0D65">
        <w:rPr>
          <w:rFonts w:ascii="Arial" w:hAnsi="Arial" w:cs="Arial"/>
          <w:bCs/>
          <w:lang w:val="el-GR"/>
        </w:rPr>
        <w:t xml:space="preserve"> ------------------------------------------------------------------------------------------------------</w:t>
      </w:r>
    </w:p>
    <w:p w:rsidR="00FB0D65" w:rsidRPr="00FB0D65" w:rsidRDefault="00FB0D65" w:rsidP="00FB0D65">
      <w:pPr>
        <w:pStyle w:val="ListParagraph"/>
        <w:numPr>
          <w:ilvl w:val="0"/>
          <w:numId w:val="3"/>
        </w:numPr>
        <w:spacing w:line="360" w:lineRule="auto"/>
        <w:jc w:val="both"/>
        <w:rPr>
          <w:rFonts w:ascii="Arial" w:hAnsi="Arial" w:cs="Arial"/>
          <w:bCs/>
          <w:lang w:val="el-GR"/>
        </w:rPr>
      </w:pPr>
      <w:r w:rsidRPr="00FB0D65">
        <w:rPr>
          <w:rFonts w:ascii="Arial" w:hAnsi="Arial" w:cs="Arial"/>
          <w:bCs/>
          <w:lang w:val="el-GR"/>
        </w:rPr>
        <w:t>Η γιαγιά αφηγείται ένα παραμύθι στα εγγόνια της.</w:t>
      </w:r>
    </w:p>
    <w:p w:rsidR="00FB0D65" w:rsidRPr="00FB0D65" w:rsidRDefault="00FB0D65" w:rsidP="00FB0D65">
      <w:pPr>
        <w:spacing w:line="360" w:lineRule="auto"/>
        <w:jc w:val="both"/>
        <w:rPr>
          <w:rFonts w:ascii="Arial" w:hAnsi="Arial" w:cs="Arial"/>
          <w:bCs/>
          <w:lang w:val="el-GR"/>
        </w:rPr>
      </w:pPr>
      <w:r w:rsidRPr="00FB0D65">
        <w:rPr>
          <w:rFonts w:ascii="Arial" w:hAnsi="Arial" w:cs="Arial"/>
          <w:bCs/>
          <w:lang w:val="el-GR"/>
        </w:rPr>
        <w:t xml:space="preserve"> ------------------------------------------------------------------------------------------------------</w:t>
      </w:r>
    </w:p>
    <w:p w:rsidR="00FB0D65" w:rsidRPr="00FB0D65" w:rsidRDefault="00FB0D65" w:rsidP="00FB0D65">
      <w:pPr>
        <w:pStyle w:val="ListParagraph"/>
        <w:numPr>
          <w:ilvl w:val="0"/>
          <w:numId w:val="3"/>
        </w:numPr>
        <w:spacing w:line="360" w:lineRule="auto"/>
        <w:jc w:val="both"/>
        <w:rPr>
          <w:rFonts w:ascii="Arial" w:hAnsi="Arial" w:cs="Arial"/>
          <w:bCs/>
          <w:lang w:val="el-GR"/>
        </w:rPr>
      </w:pPr>
      <w:r w:rsidRPr="00FB0D65">
        <w:rPr>
          <w:rFonts w:ascii="Arial" w:hAnsi="Arial" w:cs="Arial"/>
          <w:bCs/>
          <w:lang w:val="el-GR"/>
        </w:rPr>
        <w:t xml:space="preserve">Διαφωνούν για τα νέα μέτρα οι πολίτες. </w:t>
      </w:r>
    </w:p>
    <w:p w:rsidR="00FB0D65" w:rsidRDefault="00FB0D65" w:rsidP="00FB0D65">
      <w:pPr>
        <w:spacing w:line="360" w:lineRule="auto"/>
        <w:jc w:val="both"/>
        <w:rPr>
          <w:rFonts w:ascii="Arial" w:hAnsi="Arial" w:cs="Arial"/>
          <w:bCs/>
          <w:lang w:val="el-GR"/>
        </w:rPr>
      </w:pPr>
      <w:r w:rsidRPr="00FB0D65">
        <w:rPr>
          <w:rFonts w:ascii="Arial" w:hAnsi="Arial" w:cs="Arial"/>
          <w:bCs/>
          <w:lang w:val="el-GR"/>
        </w:rPr>
        <w:t>------------------------------------------------------------------------------------------------------</w:t>
      </w:r>
    </w:p>
    <w:p w:rsidR="00CB4E82" w:rsidRPr="00CB4E82" w:rsidRDefault="00CB4E82" w:rsidP="00CB4E82">
      <w:pPr>
        <w:pStyle w:val="ListParagraph"/>
        <w:numPr>
          <w:ilvl w:val="0"/>
          <w:numId w:val="1"/>
        </w:numPr>
        <w:spacing w:line="360" w:lineRule="auto"/>
        <w:jc w:val="both"/>
        <w:rPr>
          <w:rFonts w:ascii="Arial" w:hAnsi="Arial" w:cs="Arial"/>
          <w:b/>
          <w:bCs/>
          <w:u w:val="single"/>
          <w:lang w:val="el-GR"/>
        </w:rPr>
      </w:pPr>
      <w:r w:rsidRPr="00CB4E82">
        <w:rPr>
          <w:rFonts w:ascii="Arial" w:hAnsi="Arial" w:cs="Arial"/>
          <w:b/>
          <w:bCs/>
          <w:u w:val="single"/>
          <w:lang w:val="el-GR"/>
        </w:rPr>
        <w:t xml:space="preserve">Να μετατρέψετε τις ονοματικές φράσεις σε ρηματικές. </w:t>
      </w:r>
      <w:r w:rsidRPr="00CB4E82">
        <w:rPr>
          <w:rFonts w:ascii="Arial" w:hAnsi="Arial" w:cs="Arial"/>
          <w:b/>
          <w:bCs/>
          <w:u w:val="single"/>
          <w:lang w:val="el-GR"/>
        </w:rPr>
        <w:tab/>
      </w:r>
      <w:r w:rsidRPr="00CB4E82">
        <w:rPr>
          <w:rFonts w:ascii="Arial" w:hAnsi="Arial" w:cs="Arial"/>
          <w:b/>
          <w:bCs/>
          <w:u w:val="single"/>
          <w:lang w:val="el-GR"/>
        </w:rPr>
        <w:tab/>
      </w:r>
    </w:p>
    <w:p w:rsidR="00CB4E82" w:rsidRPr="00CB4E82" w:rsidRDefault="00CB4E82" w:rsidP="00CB4E82">
      <w:pPr>
        <w:pStyle w:val="ListParagraph"/>
        <w:spacing w:line="360" w:lineRule="auto"/>
        <w:ind w:left="360"/>
        <w:jc w:val="both"/>
        <w:rPr>
          <w:rFonts w:ascii="Arial" w:hAnsi="Arial" w:cs="Arial"/>
          <w:b/>
          <w:bCs/>
          <w:u w:val="single"/>
          <w:lang w:val="el-GR"/>
        </w:rPr>
      </w:pPr>
    </w:p>
    <w:p w:rsidR="00CB4E82" w:rsidRDefault="00CB4E82" w:rsidP="00CB4E82">
      <w:pPr>
        <w:numPr>
          <w:ilvl w:val="0"/>
          <w:numId w:val="2"/>
        </w:numPr>
        <w:spacing w:line="360" w:lineRule="auto"/>
        <w:jc w:val="both"/>
        <w:rPr>
          <w:rFonts w:ascii="Arial" w:hAnsi="Arial" w:cs="Arial"/>
          <w:b/>
          <w:bCs/>
          <w:lang w:val="el-GR"/>
        </w:rPr>
      </w:pPr>
      <w:r>
        <w:rPr>
          <w:rFonts w:ascii="Arial" w:hAnsi="Arial" w:cs="Arial"/>
          <w:bCs/>
          <w:lang w:val="el-GR"/>
        </w:rPr>
        <w:t>Διακοπή του ηλεκτρικού ρεύματος στη Λάρνακα.</w:t>
      </w:r>
    </w:p>
    <w:p w:rsidR="00CB4E82" w:rsidRDefault="00CB4E82" w:rsidP="00CB4E82">
      <w:pPr>
        <w:spacing w:line="360" w:lineRule="auto"/>
        <w:jc w:val="both"/>
        <w:rPr>
          <w:rFonts w:ascii="Arial" w:hAnsi="Arial" w:cs="Arial"/>
          <w:bCs/>
          <w:lang w:val="el-GR"/>
        </w:rPr>
      </w:pPr>
      <w:r>
        <w:rPr>
          <w:rFonts w:ascii="Arial" w:hAnsi="Arial" w:cs="Arial"/>
          <w:bCs/>
          <w:lang w:val="el-GR"/>
        </w:rPr>
        <w:t>--------------------------------------------------------------------------------------------------</w:t>
      </w:r>
    </w:p>
    <w:p w:rsidR="00CB4E82" w:rsidRDefault="00CB4E82" w:rsidP="00CB4E82">
      <w:pPr>
        <w:numPr>
          <w:ilvl w:val="0"/>
          <w:numId w:val="2"/>
        </w:numPr>
        <w:spacing w:line="360" w:lineRule="auto"/>
        <w:jc w:val="both"/>
        <w:rPr>
          <w:rFonts w:ascii="Arial" w:hAnsi="Arial" w:cs="Arial"/>
          <w:bCs/>
          <w:lang w:val="el-GR"/>
        </w:rPr>
      </w:pPr>
      <w:r w:rsidRPr="00626F5A">
        <w:rPr>
          <w:rFonts w:ascii="Arial" w:hAnsi="Arial" w:cs="Arial"/>
          <w:bCs/>
          <w:lang w:val="el-GR"/>
        </w:rPr>
        <w:t>Επίσκεψη των γιατρών του κόσμου στην Παλαιστίνη.</w:t>
      </w:r>
    </w:p>
    <w:p w:rsidR="00CB4E82" w:rsidRDefault="00CB4E82" w:rsidP="00CB4E82">
      <w:pPr>
        <w:spacing w:line="360" w:lineRule="auto"/>
        <w:jc w:val="both"/>
        <w:rPr>
          <w:rFonts w:ascii="Arial" w:hAnsi="Arial" w:cs="Arial"/>
          <w:bCs/>
          <w:lang w:val="el-GR"/>
        </w:rPr>
      </w:pPr>
      <w:r>
        <w:rPr>
          <w:rFonts w:ascii="Arial" w:hAnsi="Arial" w:cs="Arial"/>
          <w:bCs/>
          <w:lang w:val="el-GR"/>
        </w:rPr>
        <w:t>----------------------------------------------------------------------------------------------------</w:t>
      </w:r>
    </w:p>
    <w:p w:rsidR="00CB4E82" w:rsidRDefault="00CB4E82" w:rsidP="00CB4E82">
      <w:pPr>
        <w:numPr>
          <w:ilvl w:val="0"/>
          <w:numId w:val="2"/>
        </w:numPr>
        <w:spacing w:line="360" w:lineRule="auto"/>
        <w:jc w:val="both"/>
        <w:rPr>
          <w:rFonts w:ascii="Arial" w:hAnsi="Arial" w:cs="Arial"/>
          <w:bCs/>
          <w:lang w:val="el-GR"/>
        </w:rPr>
      </w:pPr>
      <w:r>
        <w:rPr>
          <w:rFonts w:ascii="Arial" w:hAnsi="Arial" w:cs="Arial"/>
          <w:bCs/>
          <w:lang w:val="el-GR"/>
        </w:rPr>
        <w:t>Προσγείωση του αεροπλάνου στο αεροδρόμιο Λάρνακας.</w:t>
      </w:r>
    </w:p>
    <w:p w:rsidR="00CB4E82" w:rsidRDefault="00CB4E82" w:rsidP="00CB4E82">
      <w:pPr>
        <w:spacing w:line="360" w:lineRule="auto"/>
        <w:jc w:val="both"/>
        <w:rPr>
          <w:rFonts w:ascii="Arial" w:hAnsi="Arial" w:cs="Arial"/>
          <w:bCs/>
          <w:lang w:val="el-GR"/>
        </w:rPr>
      </w:pPr>
      <w:r>
        <w:rPr>
          <w:rFonts w:ascii="Arial" w:hAnsi="Arial" w:cs="Arial"/>
          <w:bCs/>
          <w:lang w:val="el-GR"/>
        </w:rPr>
        <w:t>-------------------------------------------------------------------------------------------------</w:t>
      </w:r>
    </w:p>
    <w:p w:rsidR="00CB4E82" w:rsidRPr="00CB4E82" w:rsidRDefault="00CB4E82" w:rsidP="00CB4E82">
      <w:pPr>
        <w:pStyle w:val="ListParagraph"/>
        <w:numPr>
          <w:ilvl w:val="0"/>
          <w:numId w:val="2"/>
        </w:numPr>
        <w:spacing w:line="360" w:lineRule="auto"/>
        <w:jc w:val="both"/>
        <w:rPr>
          <w:rFonts w:ascii="Arial" w:hAnsi="Arial" w:cs="Arial"/>
          <w:bCs/>
          <w:lang w:val="el-GR"/>
        </w:rPr>
      </w:pPr>
      <w:r w:rsidRPr="00CB4E82">
        <w:rPr>
          <w:rFonts w:ascii="Arial" w:hAnsi="Arial" w:cs="Arial"/>
          <w:bCs/>
          <w:lang w:val="el-GR"/>
        </w:rPr>
        <w:t>Χρησιμοποίηση νέων φυτοφαρμάκων στις καλλιέργειες.</w:t>
      </w:r>
    </w:p>
    <w:p w:rsidR="00CB4E82" w:rsidRDefault="00CB4E82" w:rsidP="00CB4E82">
      <w:pPr>
        <w:spacing w:line="360" w:lineRule="auto"/>
        <w:jc w:val="both"/>
        <w:rPr>
          <w:rFonts w:ascii="Arial" w:hAnsi="Arial" w:cs="Arial"/>
          <w:bCs/>
          <w:lang w:val="el-GR"/>
        </w:rPr>
      </w:pPr>
      <w:r w:rsidRPr="00CB4E82">
        <w:rPr>
          <w:rFonts w:ascii="Arial" w:hAnsi="Arial" w:cs="Arial"/>
          <w:bCs/>
          <w:lang w:val="el-GR"/>
        </w:rPr>
        <w:t xml:space="preserve"> </w:t>
      </w:r>
      <w:r>
        <w:rPr>
          <w:rFonts w:ascii="Arial" w:hAnsi="Arial" w:cs="Arial"/>
          <w:bCs/>
          <w:lang w:val="el-GR"/>
        </w:rPr>
        <w:t>-------------------------------------------------------------------------------------------------</w:t>
      </w:r>
    </w:p>
    <w:p w:rsidR="00CB4E82" w:rsidRPr="00CB4E82" w:rsidRDefault="00CB4E82" w:rsidP="00CB4E82">
      <w:pPr>
        <w:pStyle w:val="ListParagraph"/>
        <w:numPr>
          <w:ilvl w:val="0"/>
          <w:numId w:val="2"/>
        </w:numPr>
        <w:spacing w:line="360" w:lineRule="auto"/>
        <w:jc w:val="both"/>
        <w:rPr>
          <w:rFonts w:ascii="Arial" w:hAnsi="Arial" w:cs="Arial"/>
          <w:bCs/>
          <w:lang w:val="el-GR"/>
        </w:rPr>
      </w:pPr>
      <w:r w:rsidRPr="00CB4E82">
        <w:rPr>
          <w:rFonts w:ascii="Arial" w:hAnsi="Arial" w:cs="Arial"/>
          <w:bCs/>
          <w:lang w:val="el-GR"/>
        </w:rPr>
        <w:t xml:space="preserve">Αδυνατεί το συμβούλιο να λύσει τα προβλήματα. </w:t>
      </w:r>
    </w:p>
    <w:p w:rsidR="00CB4E82" w:rsidRDefault="00CB4E82" w:rsidP="00CB4E82">
      <w:pPr>
        <w:spacing w:line="360" w:lineRule="auto"/>
        <w:jc w:val="both"/>
        <w:rPr>
          <w:rFonts w:ascii="Arial" w:hAnsi="Arial" w:cs="Arial"/>
          <w:bCs/>
          <w:lang w:val="el-GR"/>
        </w:rPr>
      </w:pPr>
      <w:r>
        <w:rPr>
          <w:rFonts w:ascii="Arial" w:hAnsi="Arial" w:cs="Arial"/>
          <w:bCs/>
          <w:lang w:val="el-GR"/>
        </w:rPr>
        <w:t>-------------------------------------------------------------------------------------------------</w:t>
      </w:r>
    </w:p>
    <w:p w:rsidR="00CB4E82" w:rsidRPr="00FC052E" w:rsidRDefault="00FC052E" w:rsidP="00FC052E">
      <w:pPr>
        <w:pStyle w:val="ListParagraph"/>
        <w:numPr>
          <w:ilvl w:val="0"/>
          <w:numId w:val="2"/>
        </w:numPr>
        <w:spacing w:line="360" w:lineRule="auto"/>
        <w:jc w:val="both"/>
        <w:rPr>
          <w:rFonts w:ascii="Arial" w:hAnsi="Arial" w:cs="Arial"/>
          <w:bCs/>
          <w:lang w:val="el-GR"/>
        </w:rPr>
      </w:pPr>
      <w:r w:rsidRPr="00FC052E">
        <w:rPr>
          <w:rFonts w:ascii="Arial" w:hAnsi="Arial" w:cs="Arial"/>
          <w:bCs/>
          <w:lang w:val="el-GR"/>
        </w:rPr>
        <w:t xml:space="preserve">Στηρίζονται οι </w:t>
      </w:r>
      <w:proofErr w:type="spellStart"/>
      <w:r w:rsidRPr="00FC052E">
        <w:rPr>
          <w:rFonts w:ascii="Arial" w:hAnsi="Arial" w:cs="Arial"/>
          <w:bCs/>
          <w:lang w:val="el-GR"/>
        </w:rPr>
        <w:t>πατατοπαραγωγοί</w:t>
      </w:r>
      <w:proofErr w:type="spellEnd"/>
      <w:r w:rsidRPr="00FC052E">
        <w:rPr>
          <w:rFonts w:ascii="Arial" w:hAnsi="Arial" w:cs="Arial"/>
          <w:bCs/>
          <w:lang w:val="el-GR"/>
        </w:rPr>
        <w:t xml:space="preserve"> από την κυβέρνηση</w:t>
      </w:r>
      <w:r>
        <w:rPr>
          <w:rFonts w:ascii="Arial" w:hAnsi="Arial" w:cs="Arial"/>
          <w:bCs/>
          <w:lang w:val="el-GR"/>
        </w:rPr>
        <w:t>.</w:t>
      </w:r>
    </w:p>
    <w:p w:rsidR="006310D2" w:rsidRPr="00FC052E" w:rsidRDefault="00FC052E" w:rsidP="00FC052E">
      <w:pPr>
        <w:spacing w:line="360" w:lineRule="auto"/>
        <w:jc w:val="both"/>
        <w:rPr>
          <w:rFonts w:ascii="Arial" w:hAnsi="Arial" w:cs="Arial"/>
          <w:bCs/>
          <w:lang w:val="el-GR"/>
        </w:rPr>
      </w:pPr>
      <w:r w:rsidRPr="00FC052E">
        <w:rPr>
          <w:rFonts w:ascii="Arial" w:hAnsi="Arial" w:cs="Arial"/>
          <w:bCs/>
          <w:lang w:val="el-GR"/>
        </w:rPr>
        <w:t>------------------------------------------------------------------------------------------------</w:t>
      </w:r>
    </w:p>
    <w:p w:rsidR="00FC052E" w:rsidRDefault="00FC052E" w:rsidP="00FC052E">
      <w:pPr>
        <w:spacing w:line="360" w:lineRule="auto"/>
        <w:jc w:val="both"/>
        <w:rPr>
          <w:rFonts w:ascii="Arial" w:hAnsi="Arial" w:cs="Arial"/>
          <w:b/>
          <w:bCs/>
          <w:lang w:val="el-GR"/>
        </w:rPr>
      </w:pPr>
      <w:r>
        <w:rPr>
          <w:rFonts w:ascii="Arial" w:hAnsi="Arial" w:cs="Arial"/>
          <w:b/>
          <w:bCs/>
          <w:lang w:val="el-GR"/>
        </w:rPr>
        <w:lastRenderedPageBreak/>
        <w:t>Παρασκευή 27/3/2020</w:t>
      </w:r>
    </w:p>
    <w:p w:rsidR="00FC052E" w:rsidRDefault="00FC052E" w:rsidP="00FC052E">
      <w:pPr>
        <w:spacing w:line="360" w:lineRule="auto"/>
        <w:jc w:val="both"/>
        <w:rPr>
          <w:rFonts w:ascii="Arial" w:hAnsi="Arial" w:cs="Arial"/>
          <w:b/>
          <w:bCs/>
          <w:u w:val="single"/>
          <w:lang w:val="el-GR"/>
        </w:rPr>
      </w:pPr>
      <w:r w:rsidRPr="006310D2">
        <w:rPr>
          <w:rFonts w:ascii="Arial" w:hAnsi="Arial" w:cs="Arial"/>
          <w:b/>
          <w:bCs/>
          <w:u w:val="single"/>
          <w:lang w:val="el-GR"/>
        </w:rPr>
        <w:t>3.Να υπογραμμίσεις τις παθητικές μετοχές στο πιο κάτω κείμενο.</w:t>
      </w:r>
      <w:r>
        <w:rPr>
          <w:rFonts w:ascii="Arial" w:hAnsi="Arial" w:cs="Arial"/>
          <w:b/>
          <w:bCs/>
          <w:u w:val="single"/>
          <w:lang w:val="el-GR"/>
        </w:rPr>
        <w:t xml:space="preserve">   </w:t>
      </w:r>
    </w:p>
    <w:p w:rsidR="00FC052E" w:rsidRPr="006310D2" w:rsidRDefault="00FC052E" w:rsidP="00FC052E">
      <w:pPr>
        <w:spacing w:line="360" w:lineRule="auto"/>
        <w:jc w:val="both"/>
        <w:rPr>
          <w:rFonts w:ascii="Arial" w:hAnsi="Arial" w:cs="Arial"/>
          <w:b/>
          <w:bCs/>
          <w:u w:val="single"/>
          <w:lang w:val="el-GR"/>
        </w:rPr>
      </w:pPr>
      <w:r>
        <w:rPr>
          <w:rFonts w:ascii="Arial" w:hAnsi="Arial" w:cs="Arial"/>
          <w:b/>
          <w:bCs/>
          <w:u w:val="single"/>
          <w:lang w:val="el-GR"/>
        </w:rPr>
        <w:t>( Βιβλίο Γλώσσας : σελ 11)</w:t>
      </w:r>
    </w:p>
    <w:p w:rsidR="00FC052E" w:rsidRDefault="00FC052E" w:rsidP="00FC052E">
      <w:pPr>
        <w:spacing w:line="360" w:lineRule="auto"/>
        <w:jc w:val="both"/>
        <w:rPr>
          <w:rFonts w:ascii="Arial" w:hAnsi="Arial" w:cs="Arial"/>
          <w:bCs/>
          <w:lang w:val="el-GR"/>
        </w:rPr>
      </w:pPr>
      <w:r>
        <w:rPr>
          <w:rFonts w:ascii="Arial" w:hAnsi="Arial" w:cs="Arial"/>
          <w:bCs/>
          <w:lang w:val="el-GR"/>
        </w:rPr>
        <w:t xml:space="preserve">Ο κόσμος ήταν συγκεντρωμένος στην πλατεία του χωριού. Ακόμα και από τα πιο απομακρυσμένα σπίτια του χωριού είχαν έρθει ντυμένοι με τα καλά τους οι χωρικοί. Τα πρόσωπα φαίνονταν πρόσχαρα, σχεδόν ευτυχισμένα. Τα βλέμματα όλα ήταν στραμμένα στο Δημαρχείο. Σε λίγο, στο άνοιγμα της πόρτας φάνηκε το τιμώμενο πρόσωπο, ένας φημισμένος επιστήμονας, προσκεκλημένος του χωριού.   </w:t>
      </w:r>
    </w:p>
    <w:p w:rsidR="00FC052E" w:rsidRDefault="00FC052E" w:rsidP="00FC052E">
      <w:pPr>
        <w:spacing w:line="360" w:lineRule="auto"/>
        <w:jc w:val="both"/>
        <w:rPr>
          <w:rFonts w:ascii="Arial" w:hAnsi="Arial" w:cs="Arial"/>
          <w:bCs/>
          <w:lang w:val="el-GR"/>
        </w:rPr>
      </w:pPr>
    </w:p>
    <w:p w:rsidR="00FC052E" w:rsidRPr="00FC052E" w:rsidRDefault="00FC052E" w:rsidP="00FC052E">
      <w:pPr>
        <w:spacing w:line="360" w:lineRule="auto"/>
        <w:jc w:val="both"/>
        <w:rPr>
          <w:rFonts w:ascii="Arial" w:hAnsi="Arial" w:cs="Arial"/>
          <w:bCs/>
          <w:lang w:val="el-GR"/>
        </w:rPr>
      </w:pPr>
      <w:r w:rsidRPr="006310D2">
        <w:rPr>
          <w:rFonts w:ascii="Arial" w:hAnsi="Arial" w:cs="Arial"/>
          <w:b/>
          <w:bCs/>
          <w:u w:val="single"/>
          <w:lang w:val="el-GR"/>
        </w:rPr>
        <w:t xml:space="preserve">Θυμάμαι: Οι παθητικές μετοχές τελειώνουν σε –μένος/η/ο και παίρνουν διπλό -μμ </w:t>
      </w:r>
      <w:r>
        <w:rPr>
          <w:rFonts w:ascii="Arial" w:hAnsi="Arial" w:cs="Arial"/>
          <w:b/>
          <w:bCs/>
          <w:u w:val="single"/>
          <w:lang w:val="el-GR"/>
        </w:rPr>
        <w:t xml:space="preserve"> όταν το ρήμα μου τελειώνει σε </w:t>
      </w:r>
      <w:r w:rsidRPr="006310D2">
        <w:rPr>
          <w:rFonts w:ascii="Arial" w:hAnsi="Arial" w:cs="Arial"/>
          <w:b/>
          <w:bCs/>
          <w:u w:val="single"/>
          <w:lang w:val="el-GR"/>
        </w:rPr>
        <w:t xml:space="preserve"> </w:t>
      </w:r>
      <w:r w:rsidRPr="00FC052E">
        <w:rPr>
          <w:rFonts w:ascii="Arial" w:hAnsi="Arial" w:cs="Arial"/>
          <w:lang w:val="el-GR"/>
        </w:rPr>
        <w:t>–πω, -</w:t>
      </w:r>
      <w:proofErr w:type="spellStart"/>
      <w:r w:rsidRPr="00FC052E">
        <w:rPr>
          <w:rFonts w:ascii="Arial" w:hAnsi="Arial" w:cs="Arial"/>
          <w:lang w:val="el-GR"/>
        </w:rPr>
        <w:t>βω</w:t>
      </w:r>
      <w:proofErr w:type="spellEnd"/>
      <w:r w:rsidRPr="00FC052E">
        <w:rPr>
          <w:rFonts w:ascii="Arial" w:hAnsi="Arial" w:cs="Arial"/>
          <w:lang w:val="el-GR"/>
        </w:rPr>
        <w:t>, -</w:t>
      </w:r>
      <w:proofErr w:type="spellStart"/>
      <w:r w:rsidRPr="00FC052E">
        <w:rPr>
          <w:rFonts w:ascii="Arial" w:hAnsi="Arial" w:cs="Arial"/>
          <w:lang w:val="el-GR"/>
        </w:rPr>
        <w:t>φω</w:t>
      </w:r>
      <w:proofErr w:type="spellEnd"/>
      <w:r w:rsidRPr="00FC052E">
        <w:rPr>
          <w:rFonts w:ascii="Arial" w:hAnsi="Arial" w:cs="Arial"/>
          <w:lang w:val="el-GR"/>
        </w:rPr>
        <w:t xml:space="preserve"> και –</w:t>
      </w:r>
      <w:proofErr w:type="spellStart"/>
      <w:r w:rsidRPr="00FC052E">
        <w:rPr>
          <w:rFonts w:ascii="Arial" w:hAnsi="Arial" w:cs="Arial"/>
          <w:lang w:val="el-GR"/>
        </w:rPr>
        <w:t>πτω</w:t>
      </w:r>
      <w:proofErr w:type="spellEnd"/>
      <w:r w:rsidRPr="00FC052E">
        <w:rPr>
          <w:rFonts w:ascii="Arial" w:hAnsi="Arial" w:cs="Arial"/>
          <w:lang w:val="el-GR"/>
        </w:rPr>
        <w:t>.</w:t>
      </w:r>
    </w:p>
    <w:p w:rsidR="00CB4E82" w:rsidRDefault="00CB4E82" w:rsidP="00CB4E82">
      <w:pPr>
        <w:spacing w:line="360" w:lineRule="auto"/>
        <w:jc w:val="both"/>
        <w:rPr>
          <w:rFonts w:ascii="Arial" w:hAnsi="Arial" w:cs="Arial"/>
          <w:bCs/>
          <w:lang w:val="el-GR"/>
        </w:rPr>
      </w:pPr>
    </w:p>
    <w:p w:rsidR="00FC052E" w:rsidRDefault="00FC052E" w:rsidP="00FC052E">
      <w:pPr>
        <w:spacing w:line="360" w:lineRule="auto"/>
        <w:jc w:val="both"/>
        <w:rPr>
          <w:rFonts w:ascii="Arial" w:hAnsi="Arial" w:cs="Arial"/>
          <w:b/>
          <w:bCs/>
          <w:lang w:val="el-GR"/>
        </w:rPr>
      </w:pPr>
      <w:r>
        <w:rPr>
          <w:rFonts w:ascii="Arial" w:hAnsi="Arial" w:cs="Arial"/>
          <w:b/>
          <w:bCs/>
          <w:lang w:val="el-GR"/>
        </w:rPr>
        <w:t>4.Να σχηματίσετε τις μετοχές των πιο κάτω  ρημάτων.</w:t>
      </w:r>
      <w:r>
        <w:rPr>
          <w:rFonts w:ascii="Arial" w:hAnsi="Arial" w:cs="Arial"/>
          <w:b/>
          <w:bCs/>
          <w:lang w:val="el-GR"/>
        </w:rPr>
        <w:tab/>
      </w:r>
      <w:r>
        <w:rPr>
          <w:rFonts w:ascii="Arial" w:hAnsi="Arial" w:cs="Arial"/>
          <w:b/>
          <w:bCs/>
          <w:lang w:val="el-GR"/>
        </w:rPr>
        <w:tab/>
      </w:r>
      <w:r>
        <w:rPr>
          <w:rFonts w:ascii="Arial" w:hAnsi="Arial" w:cs="Arial"/>
          <w:b/>
          <w:bCs/>
          <w:lang w:val="el-GR"/>
        </w:rPr>
        <w:tab/>
      </w:r>
      <w:r>
        <w:rPr>
          <w:rFonts w:ascii="Arial" w:hAnsi="Arial" w:cs="Arial"/>
          <w:b/>
          <w:bCs/>
          <w:lang w:val="el-GR"/>
        </w:rPr>
        <w:tab/>
      </w:r>
    </w:p>
    <w:p w:rsidR="00FC052E" w:rsidRDefault="00FC052E" w:rsidP="00FC052E">
      <w:pPr>
        <w:numPr>
          <w:ilvl w:val="0"/>
          <w:numId w:val="2"/>
        </w:numPr>
        <w:spacing w:line="360" w:lineRule="auto"/>
        <w:jc w:val="both"/>
        <w:rPr>
          <w:rFonts w:ascii="Arial" w:hAnsi="Arial" w:cs="Arial"/>
          <w:bCs/>
          <w:lang w:val="el-GR"/>
        </w:rPr>
        <w:sectPr w:rsidR="00FC052E" w:rsidSect="00FC052E">
          <w:type w:val="continuous"/>
          <w:pgSz w:w="11906" w:h="16838"/>
          <w:pgMar w:top="1134" w:right="1134" w:bottom="1134" w:left="1134" w:header="709" w:footer="709" w:gutter="0"/>
          <w:cols w:space="708"/>
          <w:docGrid w:linePitch="360"/>
        </w:sectPr>
      </w:pPr>
    </w:p>
    <w:p w:rsidR="00FC052E" w:rsidRDefault="00FC052E" w:rsidP="00FC052E">
      <w:pPr>
        <w:numPr>
          <w:ilvl w:val="0"/>
          <w:numId w:val="2"/>
        </w:numPr>
        <w:spacing w:line="360" w:lineRule="auto"/>
        <w:jc w:val="both"/>
        <w:rPr>
          <w:rFonts w:ascii="Arial" w:hAnsi="Arial" w:cs="Arial"/>
          <w:bCs/>
          <w:lang w:val="el-GR"/>
        </w:rPr>
      </w:pPr>
      <w:r w:rsidRPr="007C0811">
        <w:rPr>
          <w:rFonts w:ascii="Arial" w:hAnsi="Arial" w:cs="Arial"/>
          <w:bCs/>
          <w:lang w:val="el-GR"/>
        </w:rPr>
        <w:lastRenderedPageBreak/>
        <w:t>Κερδίζω</w:t>
      </w:r>
      <w:r>
        <w:rPr>
          <w:rFonts w:ascii="Arial" w:hAnsi="Arial" w:cs="Arial"/>
          <w:bCs/>
          <w:lang w:val="el-GR"/>
        </w:rPr>
        <w:t>: --------------------------------------</w:t>
      </w:r>
    </w:p>
    <w:p w:rsidR="00FC052E" w:rsidRDefault="00FC052E" w:rsidP="00FC052E">
      <w:pPr>
        <w:numPr>
          <w:ilvl w:val="0"/>
          <w:numId w:val="2"/>
        </w:numPr>
        <w:spacing w:line="360" w:lineRule="auto"/>
        <w:jc w:val="both"/>
        <w:rPr>
          <w:rFonts w:ascii="Arial" w:hAnsi="Arial" w:cs="Arial"/>
          <w:bCs/>
          <w:lang w:val="el-GR"/>
        </w:rPr>
      </w:pPr>
      <w:r>
        <w:rPr>
          <w:rFonts w:ascii="Arial" w:hAnsi="Arial" w:cs="Arial"/>
          <w:bCs/>
          <w:lang w:val="el-GR"/>
        </w:rPr>
        <w:t>Γράφω: ----------------------------------------</w:t>
      </w:r>
    </w:p>
    <w:p w:rsidR="00FC052E" w:rsidRDefault="00FC052E" w:rsidP="00FC052E">
      <w:pPr>
        <w:numPr>
          <w:ilvl w:val="0"/>
          <w:numId w:val="2"/>
        </w:numPr>
        <w:spacing w:line="360" w:lineRule="auto"/>
        <w:jc w:val="both"/>
        <w:rPr>
          <w:rFonts w:ascii="Arial" w:hAnsi="Arial" w:cs="Arial"/>
          <w:bCs/>
          <w:lang w:val="el-GR"/>
        </w:rPr>
      </w:pPr>
      <w:r>
        <w:rPr>
          <w:rFonts w:ascii="Arial" w:hAnsi="Arial" w:cs="Arial"/>
          <w:bCs/>
          <w:lang w:val="el-GR"/>
        </w:rPr>
        <w:t>Ανθίζω: ----------------------------------------</w:t>
      </w:r>
    </w:p>
    <w:p w:rsidR="00FC052E" w:rsidRDefault="00FC052E" w:rsidP="00FC052E">
      <w:pPr>
        <w:numPr>
          <w:ilvl w:val="0"/>
          <w:numId w:val="2"/>
        </w:numPr>
        <w:spacing w:line="360" w:lineRule="auto"/>
        <w:jc w:val="both"/>
        <w:rPr>
          <w:rFonts w:ascii="Arial" w:hAnsi="Arial" w:cs="Arial"/>
          <w:bCs/>
          <w:lang w:val="el-GR"/>
        </w:rPr>
      </w:pPr>
      <w:r>
        <w:rPr>
          <w:rFonts w:ascii="Arial" w:hAnsi="Arial" w:cs="Arial"/>
          <w:bCs/>
          <w:lang w:val="el-GR"/>
        </w:rPr>
        <w:t>Απλώνω: -------------------------------------</w:t>
      </w:r>
    </w:p>
    <w:p w:rsidR="00FC052E" w:rsidRDefault="00FC052E" w:rsidP="00FC052E">
      <w:pPr>
        <w:numPr>
          <w:ilvl w:val="0"/>
          <w:numId w:val="2"/>
        </w:numPr>
        <w:spacing w:line="360" w:lineRule="auto"/>
        <w:jc w:val="both"/>
        <w:rPr>
          <w:rFonts w:ascii="Arial" w:hAnsi="Arial" w:cs="Arial"/>
          <w:bCs/>
          <w:lang w:val="el-GR"/>
        </w:rPr>
      </w:pPr>
      <w:r>
        <w:rPr>
          <w:rFonts w:ascii="Arial" w:hAnsi="Arial" w:cs="Arial"/>
          <w:bCs/>
          <w:lang w:val="el-GR"/>
        </w:rPr>
        <w:t>Εγκαταλείπω: --------------------------------</w:t>
      </w:r>
    </w:p>
    <w:p w:rsidR="00FC052E" w:rsidRDefault="00FC052E" w:rsidP="00FC052E">
      <w:pPr>
        <w:numPr>
          <w:ilvl w:val="0"/>
          <w:numId w:val="2"/>
        </w:numPr>
        <w:spacing w:line="360" w:lineRule="auto"/>
        <w:jc w:val="both"/>
        <w:rPr>
          <w:rFonts w:ascii="Arial" w:hAnsi="Arial" w:cs="Arial"/>
          <w:bCs/>
          <w:lang w:val="el-GR"/>
        </w:rPr>
      </w:pPr>
      <w:r>
        <w:rPr>
          <w:rFonts w:ascii="Arial" w:hAnsi="Arial" w:cs="Arial"/>
          <w:bCs/>
          <w:lang w:val="el-GR"/>
        </w:rPr>
        <w:t>Ανάβω: ----------------------------------------</w:t>
      </w:r>
    </w:p>
    <w:p w:rsidR="00FC052E" w:rsidRDefault="00FC052E" w:rsidP="00FC052E">
      <w:pPr>
        <w:numPr>
          <w:ilvl w:val="0"/>
          <w:numId w:val="2"/>
        </w:numPr>
        <w:spacing w:line="360" w:lineRule="auto"/>
        <w:jc w:val="both"/>
        <w:rPr>
          <w:rFonts w:ascii="Arial" w:hAnsi="Arial" w:cs="Arial"/>
          <w:bCs/>
          <w:lang w:val="el-GR"/>
        </w:rPr>
      </w:pPr>
      <w:r>
        <w:rPr>
          <w:rFonts w:ascii="Arial" w:hAnsi="Arial" w:cs="Arial"/>
          <w:bCs/>
          <w:lang w:val="el-GR"/>
        </w:rPr>
        <w:t>Δυστυχώ --------------------------------------</w:t>
      </w:r>
    </w:p>
    <w:p w:rsidR="00FC052E" w:rsidRDefault="00FC052E" w:rsidP="00FC052E">
      <w:pPr>
        <w:numPr>
          <w:ilvl w:val="0"/>
          <w:numId w:val="2"/>
        </w:numPr>
        <w:spacing w:line="360" w:lineRule="auto"/>
        <w:jc w:val="both"/>
        <w:rPr>
          <w:rFonts w:ascii="Arial" w:hAnsi="Arial" w:cs="Arial"/>
          <w:bCs/>
          <w:lang w:val="el-GR"/>
        </w:rPr>
      </w:pPr>
      <w:r>
        <w:rPr>
          <w:rFonts w:ascii="Arial" w:hAnsi="Arial" w:cs="Arial"/>
          <w:bCs/>
          <w:lang w:val="el-GR"/>
        </w:rPr>
        <w:t>Αξιοποιώ -----------------------------------</w:t>
      </w:r>
    </w:p>
    <w:p w:rsidR="00FC052E" w:rsidRDefault="00FC052E" w:rsidP="00FC052E">
      <w:pPr>
        <w:numPr>
          <w:ilvl w:val="0"/>
          <w:numId w:val="2"/>
        </w:numPr>
        <w:spacing w:line="360" w:lineRule="auto"/>
        <w:jc w:val="both"/>
        <w:rPr>
          <w:rFonts w:ascii="Arial" w:hAnsi="Arial" w:cs="Arial"/>
          <w:bCs/>
          <w:lang w:val="el-GR"/>
        </w:rPr>
      </w:pPr>
      <w:r>
        <w:rPr>
          <w:rFonts w:ascii="Arial" w:hAnsi="Arial" w:cs="Arial"/>
          <w:bCs/>
          <w:lang w:val="el-GR"/>
        </w:rPr>
        <w:t>Απλοποιώ -----------------------------------</w:t>
      </w:r>
    </w:p>
    <w:p w:rsidR="00FC052E" w:rsidRDefault="00FC052E" w:rsidP="00FC052E">
      <w:pPr>
        <w:numPr>
          <w:ilvl w:val="0"/>
          <w:numId w:val="2"/>
        </w:numPr>
        <w:spacing w:line="360" w:lineRule="auto"/>
        <w:jc w:val="both"/>
        <w:rPr>
          <w:rFonts w:ascii="Arial" w:hAnsi="Arial" w:cs="Arial"/>
          <w:bCs/>
          <w:lang w:val="el-GR"/>
        </w:rPr>
      </w:pPr>
      <w:r>
        <w:rPr>
          <w:rFonts w:ascii="Arial" w:hAnsi="Arial" w:cs="Arial"/>
          <w:bCs/>
          <w:lang w:val="el-GR"/>
        </w:rPr>
        <w:t>Επιμορφώνω --------------------------------</w:t>
      </w:r>
    </w:p>
    <w:p w:rsidR="00FC052E" w:rsidRDefault="00FC052E" w:rsidP="00FC052E">
      <w:pPr>
        <w:numPr>
          <w:ilvl w:val="0"/>
          <w:numId w:val="2"/>
        </w:numPr>
        <w:spacing w:line="360" w:lineRule="auto"/>
        <w:jc w:val="both"/>
        <w:rPr>
          <w:rFonts w:ascii="Arial" w:hAnsi="Arial" w:cs="Arial"/>
          <w:bCs/>
          <w:lang w:val="el-GR"/>
        </w:rPr>
      </w:pPr>
      <w:r>
        <w:rPr>
          <w:rFonts w:ascii="Arial" w:hAnsi="Arial" w:cs="Arial"/>
          <w:bCs/>
          <w:lang w:val="el-GR"/>
        </w:rPr>
        <w:t>Εκπαιδεύω --------------------------------</w:t>
      </w:r>
    </w:p>
    <w:p w:rsidR="00FC052E" w:rsidRDefault="00FC052E" w:rsidP="00FC052E">
      <w:pPr>
        <w:numPr>
          <w:ilvl w:val="0"/>
          <w:numId w:val="2"/>
        </w:numPr>
        <w:spacing w:line="360" w:lineRule="auto"/>
        <w:jc w:val="both"/>
        <w:rPr>
          <w:rFonts w:ascii="Arial" w:hAnsi="Arial" w:cs="Arial"/>
          <w:bCs/>
          <w:lang w:val="el-GR"/>
        </w:rPr>
      </w:pPr>
      <w:r>
        <w:rPr>
          <w:rFonts w:ascii="Arial" w:hAnsi="Arial" w:cs="Arial"/>
          <w:bCs/>
          <w:lang w:val="el-GR"/>
        </w:rPr>
        <w:t>Καλύπτω ------------------------------------</w:t>
      </w:r>
    </w:p>
    <w:p w:rsidR="00FC052E" w:rsidRPr="00027F42" w:rsidRDefault="00FC052E" w:rsidP="00027F42">
      <w:pPr>
        <w:numPr>
          <w:ilvl w:val="0"/>
          <w:numId w:val="2"/>
        </w:numPr>
        <w:spacing w:line="360" w:lineRule="auto"/>
        <w:jc w:val="both"/>
        <w:rPr>
          <w:rFonts w:ascii="Arial" w:hAnsi="Arial" w:cs="Arial"/>
          <w:bCs/>
          <w:lang w:val="el-GR"/>
        </w:rPr>
      </w:pPr>
      <w:r>
        <w:rPr>
          <w:rFonts w:ascii="Arial" w:hAnsi="Arial" w:cs="Arial"/>
          <w:bCs/>
          <w:lang w:val="el-GR"/>
        </w:rPr>
        <w:t>Γράφω -----------------------------------</w:t>
      </w:r>
    </w:p>
    <w:p w:rsidR="00FC052E" w:rsidRDefault="00FC052E" w:rsidP="00FC052E">
      <w:pPr>
        <w:numPr>
          <w:ilvl w:val="0"/>
          <w:numId w:val="2"/>
        </w:numPr>
        <w:spacing w:line="360" w:lineRule="auto"/>
        <w:jc w:val="both"/>
        <w:rPr>
          <w:rFonts w:ascii="Arial" w:hAnsi="Arial" w:cs="Arial"/>
          <w:bCs/>
          <w:lang w:val="el-GR"/>
        </w:rPr>
      </w:pPr>
      <w:r>
        <w:rPr>
          <w:rFonts w:ascii="Arial" w:hAnsi="Arial" w:cs="Arial"/>
          <w:bCs/>
          <w:lang w:val="el-GR"/>
        </w:rPr>
        <w:t>Βάφω ----------------------------------------</w:t>
      </w:r>
    </w:p>
    <w:p w:rsidR="00027F42" w:rsidRDefault="00027F42" w:rsidP="00027F42">
      <w:pPr>
        <w:spacing w:line="360" w:lineRule="auto"/>
        <w:ind w:left="360"/>
        <w:jc w:val="both"/>
        <w:rPr>
          <w:rFonts w:ascii="Arial" w:hAnsi="Arial" w:cs="Arial"/>
          <w:bCs/>
          <w:lang w:val="el-GR"/>
        </w:rPr>
      </w:pPr>
    </w:p>
    <w:p w:rsidR="00027F42" w:rsidRDefault="00027F42" w:rsidP="00027F42">
      <w:pPr>
        <w:widowControl w:val="0"/>
        <w:autoSpaceDE w:val="0"/>
        <w:autoSpaceDN w:val="0"/>
        <w:adjustRightInd w:val="0"/>
        <w:ind w:right="-5174"/>
        <w:rPr>
          <w:b/>
          <w:lang w:val="el-GR"/>
        </w:rPr>
      </w:pPr>
      <w:r w:rsidRPr="00027F42">
        <w:rPr>
          <w:b/>
          <w:lang w:val="el-GR"/>
        </w:rPr>
        <w:t>5. ΜΕΤΑΦΟΡΕΣ ΚΑΙ ΚΥΡΙΟΛΕΞΙΕΣ</w:t>
      </w:r>
    </w:p>
    <w:p w:rsidR="00027F42" w:rsidRPr="00027F42" w:rsidRDefault="00027F42" w:rsidP="00027F42">
      <w:pPr>
        <w:widowControl w:val="0"/>
        <w:autoSpaceDE w:val="0"/>
        <w:autoSpaceDN w:val="0"/>
        <w:adjustRightInd w:val="0"/>
        <w:rPr>
          <w:b/>
          <w:u w:val="single"/>
          <w:lang w:val="el-GR"/>
        </w:rPr>
      </w:pPr>
      <w:r w:rsidRPr="00027F42">
        <w:rPr>
          <w:b/>
          <w:u w:val="single"/>
          <w:lang w:val="el-GR"/>
        </w:rPr>
        <w:t>.Σημείωσε δίπλα σε κάθε πρόταση  Μ ή Κ για τις μεταφορές και τις κυρ</w:t>
      </w:r>
      <w:r w:rsidRPr="00027F42">
        <w:rPr>
          <w:lang w:val="el-GR"/>
        </w:rPr>
        <w:t>ιολεξίες</w:t>
      </w:r>
    </w:p>
    <w:p w:rsidR="005D467A" w:rsidRDefault="005D467A" w:rsidP="005D467A">
      <w:pPr>
        <w:widowControl w:val="0"/>
        <w:autoSpaceDE w:val="0"/>
        <w:autoSpaceDN w:val="0"/>
        <w:adjustRightInd w:val="0"/>
        <w:rPr>
          <w:lang w:val="el-GR"/>
        </w:rPr>
      </w:pPr>
    </w:p>
    <w:p w:rsidR="005D467A" w:rsidRPr="00027F42" w:rsidRDefault="005D467A" w:rsidP="005D467A">
      <w:pPr>
        <w:widowControl w:val="0"/>
        <w:autoSpaceDE w:val="0"/>
        <w:autoSpaceDN w:val="0"/>
        <w:adjustRightInd w:val="0"/>
        <w:rPr>
          <w:lang w:val="el-GR"/>
        </w:rPr>
      </w:pPr>
      <w:r w:rsidRPr="00027F42">
        <w:rPr>
          <w:lang w:val="el-GR"/>
        </w:rPr>
        <w:t xml:space="preserve">Άνοιξε την πόρτα και βγήκε τρέχοντας έξω.   </w:t>
      </w:r>
    </w:p>
    <w:p w:rsidR="005D467A" w:rsidRPr="00FC052E" w:rsidRDefault="005D467A" w:rsidP="005D467A">
      <w:pPr>
        <w:widowControl w:val="0"/>
        <w:autoSpaceDE w:val="0"/>
        <w:autoSpaceDN w:val="0"/>
        <w:adjustRightInd w:val="0"/>
        <w:rPr>
          <w:lang w:val="el-GR"/>
        </w:rPr>
      </w:pPr>
      <w:r w:rsidRPr="00FC052E">
        <w:rPr>
          <w:lang w:val="el-GR"/>
        </w:rPr>
        <w:t>τη θάλασσα .  (    )</w:t>
      </w:r>
    </w:p>
    <w:p w:rsidR="006310D2" w:rsidRDefault="006310D2" w:rsidP="00CB4E82">
      <w:pPr>
        <w:spacing w:line="360" w:lineRule="auto"/>
        <w:jc w:val="both"/>
        <w:rPr>
          <w:rFonts w:ascii="Arial" w:hAnsi="Arial" w:cs="Arial"/>
          <w:bCs/>
          <w:lang w:val="el-GR"/>
        </w:rPr>
      </w:pPr>
    </w:p>
    <w:p w:rsidR="00027F42" w:rsidRPr="00FC052E" w:rsidRDefault="00027F42" w:rsidP="00027F42">
      <w:pPr>
        <w:widowControl w:val="0"/>
        <w:autoSpaceDE w:val="0"/>
        <w:autoSpaceDN w:val="0"/>
        <w:adjustRightInd w:val="0"/>
        <w:rPr>
          <w:lang w:val="el-GR"/>
        </w:rPr>
      </w:pPr>
      <w:r w:rsidRPr="00FC052E">
        <w:rPr>
          <w:lang w:val="el-GR"/>
        </w:rPr>
        <w:t>Άνοιγε τα αυτιά σου και τα μάτια σου στο μάθημα .   (    )</w:t>
      </w:r>
    </w:p>
    <w:p w:rsidR="00027F42"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Pr="00FC052E"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Default="00027F42" w:rsidP="00027F42">
      <w:pPr>
        <w:spacing w:line="360" w:lineRule="auto"/>
        <w:jc w:val="both"/>
        <w:rPr>
          <w:rFonts w:ascii="Arial" w:hAnsi="Arial" w:cs="Arial"/>
          <w:bCs/>
          <w:lang w:val="el-GR"/>
        </w:rPr>
      </w:pPr>
    </w:p>
    <w:p w:rsidR="00027F42" w:rsidRPr="006310D2" w:rsidRDefault="00027F42" w:rsidP="00027F42">
      <w:pPr>
        <w:spacing w:line="360" w:lineRule="auto"/>
        <w:jc w:val="both"/>
        <w:rPr>
          <w:rFonts w:ascii="Arial" w:hAnsi="Arial" w:cs="Arial"/>
          <w:b/>
          <w:bCs/>
          <w:u w:val="single"/>
          <w:lang w:val="el-GR"/>
        </w:rPr>
      </w:pPr>
    </w:p>
    <w:p w:rsidR="00027F42" w:rsidRDefault="00027F42" w:rsidP="00027F42">
      <w:pPr>
        <w:spacing w:line="360" w:lineRule="auto"/>
        <w:ind w:left="360"/>
        <w:jc w:val="both"/>
        <w:rPr>
          <w:rFonts w:ascii="Arial" w:hAnsi="Arial" w:cs="Arial"/>
          <w:bCs/>
          <w:lang w:val="el-GR"/>
        </w:rPr>
      </w:pPr>
    </w:p>
    <w:p w:rsidR="00027F42" w:rsidRPr="00FC052E"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Default="00027F42" w:rsidP="00027F42">
      <w:pPr>
        <w:widowControl w:val="0"/>
        <w:autoSpaceDE w:val="0"/>
        <w:autoSpaceDN w:val="0"/>
        <w:adjustRightInd w:val="0"/>
        <w:rPr>
          <w:lang w:val="el-GR"/>
        </w:rPr>
      </w:pPr>
    </w:p>
    <w:p w:rsidR="00027F42" w:rsidRPr="005D467A" w:rsidRDefault="00027F42" w:rsidP="00027F42">
      <w:pPr>
        <w:widowControl w:val="0"/>
        <w:autoSpaceDE w:val="0"/>
        <w:autoSpaceDN w:val="0"/>
        <w:adjustRightInd w:val="0"/>
        <w:rPr>
          <w:lang w:val="el-GR"/>
        </w:rPr>
      </w:pPr>
      <w:r w:rsidRPr="00027F42">
        <w:rPr>
          <w:lang w:val="el-GR"/>
        </w:rPr>
        <w:t xml:space="preserve">Ήταν μεγάλα λουκούμια που είχαν θέα προς τη θάλασσα .  </w:t>
      </w:r>
      <w:r w:rsidRPr="005D467A">
        <w:rPr>
          <w:lang w:val="el-GR"/>
        </w:rPr>
        <w:t>(    )</w:t>
      </w:r>
    </w:p>
    <w:p w:rsidR="00027F42" w:rsidRPr="00FC052E" w:rsidRDefault="00027F42" w:rsidP="00027F42">
      <w:pPr>
        <w:widowControl w:val="0"/>
        <w:autoSpaceDE w:val="0"/>
        <w:autoSpaceDN w:val="0"/>
        <w:adjustRightInd w:val="0"/>
        <w:rPr>
          <w:lang w:val="el-GR"/>
        </w:rPr>
      </w:pPr>
    </w:p>
    <w:p w:rsidR="00027F42" w:rsidRPr="00FC052E" w:rsidRDefault="00027F42" w:rsidP="00027F42">
      <w:pPr>
        <w:widowControl w:val="0"/>
        <w:autoSpaceDE w:val="0"/>
        <w:autoSpaceDN w:val="0"/>
        <w:adjustRightInd w:val="0"/>
        <w:rPr>
          <w:lang w:val="el-GR"/>
        </w:rPr>
      </w:pPr>
      <w:r w:rsidRPr="00FC052E">
        <w:rPr>
          <w:lang w:val="el-GR"/>
        </w:rPr>
        <w:t xml:space="preserve">Τα λουκούμια των </w:t>
      </w:r>
      <w:proofErr w:type="spellStart"/>
      <w:r w:rsidRPr="00FC052E">
        <w:rPr>
          <w:lang w:val="el-GR"/>
        </w:rPr>
        <w:t>Λευκάρων</w:t>
      </w:r>
      <w:proofErr w:type="spellEnd"/>
      <w:r w:rsidRPr="00FC052E">
        <w:rPr>
          <w:lang w:val="el-GR"/>
        </w:rPr>
        <w:t xml:space="preserve"> είναι παραδοσιακό παρασκεύασμα.  (     )</w:t>
      </w:r>
    </w:p>
    <w:p w:rsidR="00EA7BA8" w:rsidRPr="009237AB" w:rsidRDefault="00EA7BA8" w:rsidP="009237AB">
      <w:pPr>
        <w:spacing w:line="360" w:lineRule="auto"/>
        <w:jc w:val="both"/>
        <w:rPr>
          <w:rFonts w:ascii="Arial" w:hAnsi="Arial" w:cs="Arial"/>
          <w:bCs/>
          <w:lang w:val="el-GR"/>
        </w:rPr>
        <w:sectPr w:rsidR="00EA7BA8" w:rsidRPr="009237AB" w:rsidSect="009237AB">
          <w:type w:val="continuous"/>
          <w:pgSz w:w="11906" w:h="16838"/>
          <w:pgMar w:top="1134" w:right="1134" w:bottom="284" w:left="1276" w:header="709" w:footer="709" w:gutter="0"/>
          <w:cols w:num="2" w:space="144" w:equalWidth="0">
            <w:col w:w="4820" w:space="353"/>
            <w:col w:w="4465"/>
          </w:cols>
          <w:docGrid w:linePitch="360"/>
        </w:sectPr>
      </w:pPr>
    </w:p>
    <w:p w:rsidR="00EC7D6A" w:rsidRDefault="00EC7D6A" w:rsidP="00EC7D6A">
      <w:pPr>
        <w:spacing w:line="360" w:lineRule="auto"/>
        <w:jc w:val="both"/>
        <w:rPr>
          <w:rFonts w:ascii="Arial" w:hAnsi="Arial" w:cs="Arial"/>
          <w:bCs/>
          <w:lang w:val="el-GR"/>
        </w:rPr>
      </w:pPr>
    </w:p>
    <w:p w:rsidR="00EC7D6A" w:rsidRPr="00715C18" w:rsidRDefault="00EC7D6A" w:rsidP="00EC7D6A">
      <w:pPr>
        <w:spacing w:line="360" w:lineRule="auto"/>
        <w:jc w:val="both"/>
        <w:rPr>
          <w:rFonts w:ascii="Arial" w:hAnsi="Arial" w:cs="Arial"/>
          <w:bCs/>
          <w:lang w:val="el-GR"/>
        </w:rPr>
      </w:pPr>
    </w:p>
    <w:p w:rsidR="00EC7D6A" w:rsidRDefault="00EC7D6A" w:rsidP="00EC7D6A">
      <w:pPr>
        <w:numPr>
          <w:ilvl w:val="0"/>
          <w:numId w:val="1"/>
        </w:numPr>
        <w:spacing w:line="360" w:lineRule="auto"/>
        <w:jc w:val="both"/>
        <w:rPr>
          <w:rFonts w:ascii="Arial" w:hAnsi="Arial" w:cs="Arial"/>
          <w:b/>
          <w:bCs/>
          <w:lang w:val="el-GR"/>
        </w:rPr>
      </w:pPr>
      <w:r>
        <w:rPr>
          <w:rFonts w:ascii="Arial" w:hAnsi="Arial" w:cs="Arial"/>
          <w:b/>
          <w:bCs/>
          <w:lang w:val="el-GR"/>
        </w:rPr>
        <w:t xml:space="preserve">Να μετατρέψετε τις ονοματικές φράσεις σε ρηματικές. </w:t>
      </w:r>
      <w:r>
        <w:rPr>
          <w:rFonts w:ascii="Arial" w:hAnsi="Arial" w:cs="Arial"/>
          <w:b/>
          <w:bCs/>
          <w:lang w:val="el-GR"/>
        </w:rPr>
        <w:tab/>
      </w:r>
      <w:r>
        <w:rPr>
          <w:rFonts w:ascii="Arial" w:hAnsi="Arial" w:cs="Arial"/>
          <w:b/>
          <w:bCs/>
          <w:lang w:val="el-GR"/>
        </w:rPr>
        <w:tab/>
      </w:r>
      <w:r>
        <w:rPr>
          <w:rFonts w:ascii="Arial" w:hAnsi="Arial" w:cs="Arial"/>
          <w:b/>
          <w:bCs/>
          <w:lang w:val="el-GR"/>
        </w:rPr>
        <w:tab/>
      </w:r>
    </w:p>
    <w:p w:rsidR="00EC7D6A" w:rsidRDefault="00EC7D6A" w:rsidP="00EC7D6A">
      <w:pPr>
        <w:numPr>
          <w:ilvl w:val="0"/>
          <w:numId w:val="2"/>
        </w:numPr>
        <w:spacing w:line="360" w:lineRule="auto"/>
        <w:jc w:val="both"/>
        <w:rPr>
          <w:rFonts w:ascii="Arial" w:hAnsi="Arial" w:cs="Arial"/>
          <w:b/>
          <w:bCs/>
          <w:lang w:val="el-GR"/>
        </w:rPr>
      </w:pPr>
      <w:r>
        <w:rPr>
          <w:rFonts w:ascii="Arial" w:hAnsi="Arial" w:cs="Arial"/>
          <w:bCs/>
          <w:lang w:val="el-GR"/>
        </w:rPr>
        <w:t>Διακοπή του ηλεκτρικού ρεύματος στη Λάρνακα.</w:t>
      </w:r>
    </w:p>
    <w:p w:rsidR="00EC7D6A" w:rsidRDefault="00EC7D6A" w:rsidP="00EC7D6A">
      <w:pPr>
        <w:spacing w:line="360" w:lineRule="auto"/>
        <w:jc w:val="both"/>
        <w:rPr>
          <w:rFonts w:ascii="Arial" w:hAnsi="Arial" w:cs="Arial"/>
          <w:bCs/>
          <w:lang w:val="el-GR"/>
        </w:rPr>
      </w:pPr>
      <w:r>
        <w:rPr>
          <w:rFonts w:ascii="Arial" w:hAnsi="Arial" w:cs="Arial"/>
          <w:bCs/>
          <w:lang w:val="el-GR"/>
        </w:rPr>
        <w:t>-------------------------------------------------------------------------------------------------------</w:t>
      </w:r>
    </w:p>
    <w:p w:rsidR="00EC7D6A" w:rsidRDefault="00EC7D6A" w:rsidP="00EC7D6A">
      <w:pPr>
        <w:numPr>
          <w:ilvl w:val="0"/>
          <w:numId w:val="2"/>
        </w:numPr>
        <w:spacing w:line="360" w:lineRule="auto"/>
        <w:jc w:val="both"/>
        <w:rPr>
          <w:rFonts w:ascii="Arial" w:hAnsi="Arial" w:cs="Arial"/>
          <w:bCs/>
          <w:lang w:val="el-GR"/>
        </w:rPr>
      </w:pPr>
      <w:r w:rsidRPr="00626F5A">
        <w:rPr>
          <w:rFonts w:ascii="Arial" w:hAnsi="Arial" w:cs="Arial"/>
          <w:bCs/>
          <w:lang w:val="el-GR"/>
        </w:rPr>
        <w:t>Επίσκεψη των γιατρών του κόσμου στην Παλαιστίνη.</w:t>
      </w:r>
    </w:p>
    <w:p w:rsidR="00EC7D6A" w:rsidRDefault="00EC7D6A" w:rsidP="00EC7D6A">
      <w:pPr>
        <w:spacing w:line="360" w:lineRule="auto"/>
        <w:jc w:val="both"/>
        <w:rPr>
          <w:rFonts w:ascii="Arial" w:hAnsi="Arial" w:cs="Arial"/>
          <w:bCs/>
          <w:lang w:val="el-GR"/>
        </w:rPr>
      </w:pPr>
      <w:r>
        <w:rPr>
          <w:rFonts w:ascii="Arial" w:hAnsi="Arial" w:cs="Arial"/>
          <w:bCs/>
          <w:lang w:val="el-GR"/>
        </w:rPr>
        <w:t>------------------------------------------------------------------------</w:t>
      </w:r>
      <w:r w:rsidR="009237AB">
        <w:rPr>
          <w:rFonts w:ascii="Arial" w:hAnsi="Arial" w:cs="Arial"/>
          <w:bCs/>
          <w:lang w:val="el-GR"/>
        </w:rPr>
        <w:t>-------------------------------</w:t>
      </w:r>
    </w:p>
    <w:p w:rsidR="00EC7D6A" w:rsidRDefault="00EC7D6A" w:rsidP="00EC7D6A">
      <w:pPr>
        <w:numPr>
          <w:ilvl w:val="0"/>
          <w:numId w:val="2"/>
        </w:numPr>
        <w:spacing w:line="360" w:lineRule="auto"/>
        <w:jc w:val="both"/>
        <w:rPr>
          <w:rFonts w:ascii="Arial" w:hAnsi="Arial" w:cs="Arial"/>
          <w:bCs/>
          <w:lang w:val="el-GR"/>
        </w:rPr>
      </w:pPr>
      <w:r>
        <w:rPr>
          <w:rFonts w:ascii="Arial" w:hAnsi="Arial" w:cs="Arial"/>
          <w:bCs/>
          <w:lang w:val="el-GR"/>
        </w:rPr>
        <w:t>Προσγείωση του αεροπλάνου στο αεροδρόμιο Λάρνακας.</w:t>
      </w:r>
    </w:p>
    <w:p w:rsidR="00EC7D6A" w:rsidRPr="00C42B79" w:rsidRDefault="00EC7D6A" w:rsidP="00EC7D6A">
      <w:pPr>
        <w:spacing w:line="360" w:lineRule="auto"/>
        <w:jc w:val="both"/>
        <w:rPr>
          <w:rFonts w:ascii="Arial" w:hAnsi="Arial" w:cs="Arial"/>
          <w:bCs/>
          <w:lang w:val="el-GR"/>
        </w:rPr>
      </w:pPr>
      <w:r>
        <w:rPr>
          <w:rFonts w:ascii="Arial" w:hAnsi="Arial" w:cs="Arial"/>
          <w:bCs/>
          <w:lang w:val="el-GR"/>
        </w:rPr>
        <w:t>-------------------------------------------------------------------------------------------------------</w:t>
      </w:r>
      <w:bookmarkStart w:id="0" w:name="_GoBack"/>
      <w:bookmarkEnd w:id="0"/>
    </w:p>
    <w:p w:rsidR="00E638CF" w:rsidRDefault="00E638CF"/>
    <w:sectPr w:rsidR="00E638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B59B0"/>
    <w:multiLevelType w:val="hybridMultilevel"/>
    <w:tmpl w:val="E1F4EF84"/>
    <w:lvl w:ilvl="0" w:tplc="A8D6CA06">
      <w:start w:val="1"/>
      <w:numFmt w:val="decimal"/>
      <w:lvlText w:val="%1."/>
      <w:lvlJc w:val="left"/>
      <w:pPr>
        <w:ind w:left="720" w:hanging="360"/>
      </w:pPr>
      <w:rPr>
        <w:rFonts w:hint="default"/>
        <w:b/>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0BB0801"/>
    <w:multiLevelType w:val="hybridMultilevel"/>
    <w:tmpl w:val="270668F2"/>
    <w:lvl w:ilvl="0" w:tplc="04080009">
      <w:start w:val="1"/>
      <w:numFmt w:val="bullet"/>
      <w:lvlText w:val=""/>
      <w:lvlJc w:val="left"/>
      <w:pPr>
        <w:tabs>
          <w:tab w:val="num" w:pos="360"/>
        </w:tabs>
        <w:ind w:left="360" w:hanging="360"/>
      </w:pPr>
      <w:rPr>
        <w:rFonts w:ascii="Wingdings" w:hAnsi="Wingdings" w:hint="default"/>
        <w:b/>
        <w:bCs w:val="0"/>
        <w:i w:val="0"/>
        <w:iCs w:val="0"/>
        <w:caps w:val="0"/>
        <w:smallCaps w:val="0"/>
        <w:strike w:val="0"/>
        <w:dstrike w:val="0"/>
        <w:outline w:val="0"/>
        <w:shadow w:val="0"/>
        <w:emboss w:val="0"/>
        <w:imprint w:val="0"/>
        <w:color w:val="auto"/>
        <w:spacing w:val="0"/>
        <w:w w:val="100"/>
        <w:kern w:val="0"/>
        <w:position w:val="0"/>
        <w:sz w:val="22"/>
        <w:szCs w:val="22"/>
        <w:u w:val="none"/>
        <w:effect w:val="none"/>
        <w:bdr w:val="none" w:sz="0" w:space="0" w:color="auto"/>
        <w:shd w:val="clear" w:color="auto" w:fill="auto"/>
        <w:em w:val="none"/>
      </w:rPr>
    </w:lvl>
    <w:lvl w:ilvl="1" w:tplc="08090001">
      <w:start w:val="1"/>
      <w:numFmt w:val="bullet"/>
      <w:lvlText w:val=""/>
      <w:lvlJc w:val="left"/>
      <w:pPr>
        <w:tabs>
          <w:tab w:val="num" w:pos="1080"/>
        </w:tabs>
        <w:ind w:left="1080" w:hanging="360"/>
      </w:pPr>
      <w:rPr>
        <w:rFonts w:ascii="Symbol" w:hAnsi="Symbol" w:hint="default"/>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bdr w:val="none" w:sz="0" w:space="0" w:color="auto"/>
        <w:shd w:val="clear" w:color="auto" w:fill="auto"/>
        <w:em w:val="none"/>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7A764BA7"/>
    <w:multiLevelType w:val="hybridMultilevel"/>
    <w:tmpl w:val="6476697E"/>
    <w:lvl w:ilvl="0" w:tplc="04080009">
      <w:start w:val="1"/>
      <w:numFmt w:val="bullet"/>
      <w:lvlText w:val=""/>
      <w:lvlJc w:val="left"/>
      <w:pPr>
        <w:tabs>
          <w:tab w:val="num" w:pos="360"/>
        </w:tabs>
        <w:ind w:left="360" w:hanging="360"/>
      </w:pPr>
      <w:rPr>
        <w:rFonts w:ascii="Wingdings" w:hAnsi="Wingdings" w:hint="default"/>
        <w:b/>
        <w:bCs w:val="0"/>
        <w:i w:val="0"/>
        <w:iCs w:val="0"/>
        <w:caps w:val="0"/>
        <w:smallCaps w:val="0"/>
        <w:strike w:val="0"/>
        <w:dstrike w:val="0"/>
        <w:outline w:val="0"/>
        <w:shadow w:val="0"/>
        <w:emboss w:val="0"/>
        <w:imprint w:val="0"/>
        <w:color w:val="auto"/>
        <w:spacing w:val="0"/>
        <w:w w:val="100"/>
        <w:kern w:val="0"/>
        <w:position w:val="0"/>
        <w:sz w:val="22"/>
        <w:szCs w:val="22"/>
        <w:u w:val="none"/>
        <w:effect w:val="none"/>
        <w:bdr w:val="none" w:sz="0" w:space="0" w:color="auto"/>
        <w:shd w:val="clear" w:color="auto" w:fill="auto"/>
        <w:em w:val="none"/>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7F622F67"/>
    <w:multiLevelType w:val="hybridMultilevel"/>
    <w:tmpl w:val="B36A5E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6A"/>
    <w:rsid w:val="00027F42"/>
    <w:rsid w:val="005D467A"/>
    <w:rsid w:val="006310D2"/>
    <w:rsid w:val="006F53D6"/>
    <w:rsid w:val="009237AB"/>
    <w:rsid w:val="00CB4E82"/>
    <w:rsid w:val="00E638CF"/>
    <w:rsid w:val="00EA7BA8"/>
    <w:rsid w:val="00EC7D6A"/>
    <w:rsid w:val="00FB0D65"/>
    <w:rsid w:val="00FC05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6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3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D6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Tasos Dionysiou</cp:lastModifiedBy>
  <cp:revision>2</cp:revision>
  <dcterms:created xsi:type="dcterms:W3CDTF">2020-03-23T17:03:00Z</dcterms:created>
  <dcterms:modified xsi:type="dcterms:W3CDTF">2020-03-23T17:03:00Z</dcterms:modified>
</cp:coreProperties>
</file>