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FC4" w:rsidRDefault="00D36FC4" w:rsidP="00D36FC4">
      <w:pPr>
        <w:rPr>
          <w:sz w:val="24"/>
          <w:szCs w:val="24"/>
          <w:lang w:val="el-GR"/>
        </w:rPr>
      </w:pPr>
      <w:r>
        <w:rPr>
          <w:sz w:val="24"/>
          <w:szCs w:val="24"/>
          <w:lang w:val="el-GR"/>
        </w:rPr>
        <w:t xml:space="preserve">ΕΙΚΑΣΤΙΚΕΣ ΤΕΧΝΕΣ </w:t>
      </w:r>
    </w:p>
    <w:p w:rsidR="00D36FC4" w:rsidRDefault="00D36FC4" w:rsidP="00D36FC4">
      <w:pPr>
        <w:rPr>
          <w:sz w:val="24"/>
          <w:szCs w:val="24"/>
          <w:lang w:val="el-GR"/>
        </w:rPr>
      </w:pPr>
      <w:r>
        <w:rPr>
          <w:sz w:val="24"/>
          <w:szCs w:val="24"/>
          <w:lang w:val="el-GR"/>
        </w:rPr>
        <w:t xml:space="preserve">ΘΕΜΑ: Πάμε μια βουτιά στο βυθό; </w:t>
      </w:r>
    </w:p>
    <w:p w:rsidR="00D36FC4" w:rsidRPr="00A21167" w:rsidRDefault="00D36FC4" w:rsidP="00D36FC4">
      <w:pPr>
        <w:rPr>
          <w:sz w:val="24"/>
          <w:szCs w:val="24"/>
          <w:lang w:val="el-GR"/>
        </w:rPr>
      </w:pPr>
      <w:r>
        <w:rPr>
          <w:sz w:val="24"/>
          <w:szCs w:val="24"/>
          <w:lang w:val="el-GR"/>
        </w:rPr>
        <w:t xml:space="preserve">ΤΑΞΕΙΣ:  Δ, Ε </w:t>
      </w:r>
    </w:p>
    <w:p w:rsidR="00D36FC4" w:rsidRPr="00A21167" w:rsidRDefault="00D36FC4" w:rsidP="00D36FC4">
      <w:pPr>
        <w:rPr>
          <w:sz w:val="24"/>
          <w:szCs w:val="24"/>
          <w:lang w:val="el-GR"/>
        </w:rPr>
      </w:pPr>
    </w:p>
    <w:p w:rsidR="00D36FC4" w:rsidRDefault="00D36FC4" w:rsidP="00D36FC4">
      <w:pPr>
        <w:rPr>
          <w:sz w:val="24"/>
          <w:szCs w:val="24"/>
          <w:lang w:val="el-GR"/>
        </w:rPr>
      </w:pPr>
      <w:r>
        <w:rPr>
          <w:sz w:val="24"/>
          <w:szCs w:val="24"/>
          <w:lang w:val="el-GR"/>
        </w:rPr>
        <w:t>Μπορεί να είναι Άνοιξη ακόμα και να είμαστε κλεισμένοι στο σπίτι, αλλά το Καλοκαίρι δεν αργεί</w:t>
      </w:r>
      <w:r>
        <w:rPr>
          <w:sz w:val="24"/>
          <w:szCs w:val="24"/>
          <w:lang w:val="el-GR"/>
        </w:rPr>
        <w:t xml:space="preserve"> να έρθει!!!</w:t>
      </w:r>
    </w:p>
    <w:tbl>
      <w:tblPr>
        <w:tblStyle w:val="TableGrid"/>
        <w:tblW w:w="0" w:type="auto"/>
        <w:tblLook w:val="04A0" w:firstRow="1" w:lastRow="0" w:firstColumn="1" w:lastColumn="0" w:noHBand="0" w:noVBand="1"/>
      </w:tblPr>
      <w:tblGrid>
        <w:gridCol w:w="9576"/>
      </w:tblGrid>
      <w:tr w:rsidR="00D36FC4" w:rsidTr="009E54A6">
        <w:tc>
          <w:tcPr>
            <w:tcW w:w="9576" w:type="dxa"/>
          </w:tcPr>
          <w:p w:rsidR="00D36FC4" w:rsidRDefault="00D36FC4" w:rsidP="009E54A6">
            <w:pPr>
              <w:jc w:val="center"/>
              <w:rPr>
                <w:sz w:val="24"/>
                <w:szCs w:val="24"/>
              </w:rPr>
            </w:pPr>
            <w:r w:rsidRPr="007333C3">
              <w:rPr>
                <w:noProof/>
                <w:sz w:val="24"/>
                <w:szCs w:val="24"/>
              </w:rPr>
              <w:drawing>
                <wp:inline distT="0" distB="0" distL="0" distR="0" wp14:anchorId="60C6E608" wp14:editId="4973A130">
                  <wp:extent cx="2914412" cy="2146714"/>
                  <wp:effectExtent l="0" t="0" r="635" b="6350"/>
                  <wp:docPr id="1" name="Picture 1" descr="Image result for diving in the sea image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ving in the sea images with kid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4099" cy="2146484"/>
                          </a:xfrm>
                          <a:prstGeom prst="rect">
                            <a:avLst/>
                          </a:prstGeom>
                          <a:noFill/>
                          <a:ln>
                            <a:noFill/>
                          </a:ln>
                        </pic:spPr>
                      </pic:pic>
                    </a:graphicData>
                  </a:graphic>
                </wp:inline>
              </w:drawing>
            </w:r>
          </w:p>
        </w:tc>
      </w:tr>
    </w:tbl>
    <w:p w:rsidR="00D36FC4" w:rsidRDefault="00D36FC4" w:rsidP="00D36FC4">
      <w:pPr>
        <w:rPr>
          <w:sz w:val="24"/>
          <w:szCs w:val="24"/>
        </w:rPr>
      </w:pPr>
    </w:p>
    <w:p w:rsidR="00D36FC4" w:rsidRDefault="00D36FC4" w:rsidP="00D36FC4">
      <w:pPr>
        <w:rPr>
          <w:sz w:val="24"/>
          <w:szCs w:val="24"/>
          <w:lang w:val="el-GR"/>
        </w:rPr>
      </w:pPr>
      <w:r>
        <w:rPr>
          <w:sz w:val="24"/>
          <w:szCs w:val="24"/>
          <w:lang w:val="el-GR"/>
        </w:rPr>
        <w:t xml:space="preserve">Εμείς σήμερα θα καταδυθούμε στο βυθό και θα συναντήσουμε πολλά ψάρια – ίσως μάλιστα </w:t>
      </w:r>
      <w:r>
        <w:rPr>
          <w:sz w:val="24"/>
          <w:szCs w:val="24"/>
          <w:lang w:val="el-GR"/>
        </w:rPr>
        <w:t xml:space="preserve">να </w:t>
      </w:r>
      <w:r>
        <w:rPr>
          <w:sz w:val="24"/>
          <w:szCs w:val="24"/>
          <w:lang w:val="el-GR"/>
        </w:rPr>
        <w:t xml:space="preserve">δούμε το </w:t>
      </w:r>
      <w:proofErr w:type="spellStart"/>
      <w:r>
        <w:rPr>
          <w:sz w:val="24"/>
          <w:szCs w:val="24"/>
          <w:lang w:val="el-GR"/>
        </w:rPr>
        <w:t>Νέμο</w:t>
      </w:r>
      <w:proofErr w:type="spellEnd"/>
      <w:r>
        <w:rPr>
          <w:sz w:val="24"/>
          <w:szCs w:val="24"/>
          <w:lang w:val="el-GR"/>
        </w:rPr>
        <w:t xml:space="preserve"> με τη </w:t>
      </w:r>
      <w:proofErr w:type="spellStart"/>
      <w:r>
        <w:rPr>
          <w:sz w:val="24"/>
          <w:szCs w:val="24"/>
          <w:lang w:val="el-GR"/>
        </w:rPr>
        <w:t>Ντόρις</w:t>
      </w:r>
      <w:proofErr w:type="spellEnd"/>
      <w:r>
        <w:rPr>
          <w:sz w:val="24"/>
          <w:szCs w:val="24"/>
          <w:lang w:val="el-GR"/>
        </w:rPr>
        <w:t xml:space="preserve"> να βολτάρουν!!</w:t>
      </w:r>
    </w:p>
    <w:tbl>
      <w:tblPr>
        <w:tblStyle w:val="TableGrid"/>
        <w:tblW w:w="0" w:type="auto"/>
        <w:tblLook w:val="04A0" w:firstRow="1" w:lastRow="0" w:firstColumn="1" w:lastColumn="0" w:noHBand="0" w:noVBand="1"/>
      </w:tblPr>
      <w:tblGrid>
        <w:gridCol w:w="5211"/>
        <w:gridCol w:w="4365"/>
      </w:tblGrid>
      <w:tr w:rsidR="00D36FC4" w:rsidTr="009E54A6">
        <w:tc>
          <w:tcPr>
            <w:tcW w:w="5211" w:type="dxa"/>
          </w:tcPr>
          <w:p w:rsidR="00D36FC4" w:rsidRDefault="00D36FC4" w:rsidP="009E54A6">
            <w:pPr>
              <w:jc w:val="center"/>
              <w:rPr>
                <w:sz w:val="24"/>
                <w:szCs w:val="24"/>
                <w:lang w:val="el-GR"/>
              </w:rPr>
            </w:pPr>
            <w:r w:rsidRPr="004C6CB0">
              <w:rPr>
                <w:noProof/>
                <w:sz w:val="24"/>
                <w:szCs w:val="24"/>
              </w:rPr>
              <w:drawing>
                <wp:inline distT="0" distB="0" distL="0" distR="0" wp14:anchorId="30795FAD" wp14:editId="3B583276">
                  <wp:extent cx="2906855" cy="1875743"/>
                  <wp:effectExtent l="0" t="0" r="8255" b="0"/>
                  <wp:docPr id="2" name="Picture 2" descr="Image result for Î½ÏÏÏÎ¹Ï ÎºÎ±Î¹ Î½Î­Î¼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Î½ÏÏÏÎ¹Ï ÎºÎ±Î¹ Î½Î­Î¼Î¿"/>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7083" cy="1875890"/>
                          </a:xfrm>
                          <a:prstGeom prst="rect">
                            <a:avLst/>
                          </a:prstGeom>
                          <a:noFill/>
                          <a:ln>
                            <a:noFill/>
                          </a:ln>
                        </pic:spPr>
                      </pic:pic>
                    </a:graphicData>
                  </a:graphic>
                </wp:inline>
              </w:drawing>
            </w:r>
          </w:p>
        </w:tc>
        <w:tc>
          <w:tcPr>
            <w:tcW w:w="4365" w:type="dxa"/>
          </w:tcPr>
          <w:p w:rsidR="00D36FC4" w:rsidRPr="004C6CB0" w:rsidRDefault="00D36FC4" w:rsidP="009E54A6">
            <w:pPr>
              <w:jc w:val="center"/>
              <w:rPr>
                <w:sz w:val="24"/>
                <w:szCs w:val="24"/>
              </w:rPr>
            </w:pPr>
            <w:r w:rsidRPr="004C6CB0">
              <w:rPr>
                <w:noProof/>
                <w:sz w:val="24"/>
                <w:szCs w:val="24"/>
              </w:rPr>
              <w:drawing>
                <wp:inline distT="0" distB="0" distL="0" distR="0" wp14:anchorId="7D991DF4" wp14:editId="761F0D2D">
                  <wp:extent cx="2493034" cy="1872951"/>
                  <wp:effectExtent l="0" t="0" r="2540" b="0"/>
                  <wp:docPr id="3" name="Picture 3" descr="Image result for ÏÎ¬ÏÎ¹Î± ÎµÎ¹ÎºÏÎ½Îµ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ÏÎ¬ÏÎ¹Î± ÎµÎ¹ÎºÏÎ½Îµ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4657" cy="1874170"/>
                          </a:xfrm>
                          <a:prstGeom prst="rect">
                            <a:avLst/>
                          </a:prstGeom>
                          <a:noFill/>
                          <a:ln>
                            <a:noFill/>
                          </a:ln>
                        </pic:spPr>
                      </pic:pic>
                    </a:graphicData>
                  </a:graphic>
                </wp:inline>
              </w:drawing>
            </w:r>
          </w:p>
        </w:tc>
      </w:tr>
    </w:tbl>
    <w:p w:rsidR="00D36FC4" w:rsidRDefault="00D36FC4" w:rsidP="00D36FC4">
      <w:pPr>
        <w:rPr>
          <w:sz w:val="24"/>
          <w:szCs w:val="24"/>
          <w:lang w:val="el-GR"/>
        </w:rPr>
      </w:pPr>
    </w:p>
    <w:p w:rsidR="00D36FC4" w:rsidRDefault="00D36FC4" w:rsidP="00D36FC4">
      <w:pPr>
        <w:rPr>
          <w:sz w:val="24"/>
          <w:szCs w:val="24"/>
          <w:lang w:val="el-GR"/>
        </w:rPr>
      </w:pPr>
      <w:r>
        <w:rPr>
          <w:sz w:val="24"/>
          <w:szCs w:val="24"/>
          <w:lang w:val="el-GR"/>
        </w:rPr>
        <w:t>Επειδή προς το παρών δεν μπορούμε να πάμε για μακροβούτια ας περιοριστούμε στην ησυχία του σπιτιού μας και ας δούμε κάποια ψ</w:t>
      </w:r>
      <w:r>
        <w:rPr>
          <w:sz w:val="24"/>
          <w:szCs w:val="24"/>
          <w:lang w:val="el-GR"/>
        </w:rPr>
        <w:t>άρια – λίγο αλλιώς:</w:t>
      </w:r>
    </w:p>
    <w:tbl>
      <w:tblPr>
        <w:tblStyle w:val="TableGrid"/>
        <w:tblW w:w="0" w:type="auto"/>
        <w:tblLook w:val="04A0" w:firstRow="1" w:lastRow="0" w:firstColumn="1" w:lastColumn="0" w:noHBand="0" w:noVBand="1"/>
      </w:tblPr>
      <w:tblGrid>
        <w:gridCol w:w="9576"/>
      </w:tblGrid>
      <w:tr w:rsidR="00D36FC4" w:rsidTr="009E54A6">
        <w:tc>
          <w:tcPr>
            <w:tcW w:w="9576" w:type="dxa"/>
          </w:tcPr>
          <w:p w:rsidR="00D36FC4" w:rsidRDefault="00D36FC4" w:rsidP="009E54A6">
            <w:pPr>
              <w:jc w:val="center"/>
              <w:rPr>
                <w:sz w:val="24"/>
                <w:szCs w:val="24"/>
                <w:lang w:val="el-GR"/>
              </w:rPr>
            </w:pPr>
            <w:r w:rsidRPr="004C6CB0">
              <w:rPr>
                <w:noProof/>
                <w:sz w:val="24"/>
                <w:szCs w:val="24"/>
              </w:rPr>
              <w:lastRenderedPageBreak/>
              <w:drawing>
                <wp:inline distT="0" distB="0" distL="0" distR="0" wp14:anchorId="2FBBA6FD" wp14:editId="4D020B9B">
                  <wp:extent cx="2406650" cy="1595755"/>
                  <wp:effectExtent l="0" t="0" r="0" b="4445"/>
                  <wp:docPr id="4" name="Picture 4" descr="6. Î . ÎÎ»Î­Îµ. Î¤Î± ÏÎ¬ÏÎ¹Î± ÏÎ¿Ï Î±ÏÎ¿Î´Î·Î¼Î¿ÏÎ½.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Î . ÎÎ»Î­Îµ. Î¤Î± ÏÎ¬ÏÎ¹Î± ÏÎ¿Ï Î±ÏÎ¿Î´Î·Î¼Î¿ÏÎ½. 19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6650" cy="1595755"/>
                          </a:xfrm>
                          <a:prstGeom prst="rect">
                            <a:avLst/>
                          </a:prstGeom>
                          <a:noFill/>
                          <a:ln>
                            <a:noFill/>
                          </a:ln>
                        </pic:spPr>
                      </pic:pic>
                    </a:graphicData>
                  </a:graphic>
                </wp:inline>
              </w:drawing>
            </w:r>
          </w:p>
        </w:tc>
      </w:tr>
    </w:tbl>
    <w:p w:rsidR="00D36FC4" w:rsidRDefault="00D36FC4" w:rsidP="00D36FC4">
      <w:pPr>
        <w:jc w:val="center"/>
        <w:rPr>
          <w:b/>
          <w:i/>
          <w:sz w:val="24"/>
          <w:szCs w:val="24"/>
          <w:lang w:val="el-GR"/>
        </w:rPr>
      </w:pPr>
      <w:proofErr w:type="spellStart"/>
      <w:r>
        <w:rPr>
          <w:b/>
          <w:i/>
          <w:sz w:val="24"/>
          <w:szCs w:val="24"/>
          <w:lang w:val="el-GR"/>
        </w:rPr>
        <w:t>Πάου</w:t>
      </w:r>
      <w:r w:rsidRPr="004C6CB0">
        <w:rPr>
          <w:b/>
          <w:i/>
          <w:sz w:val="24"/>
          <w:szCs w:val="24"/>
          <w:lang w:val="el-GR"/>
        </w:rPr>
        <w:t>λ</w:t>
      </w:r>
      <w:proofErr w:type="spellEnd"/>
      <w:r w:rsidRPr="004C6CB0">
        <w:rPr>
          <w:b/>
          <w:i/>
          <w:sz w:val="24"/>
          <w:szCs w:val="24"/>
          <w:lang w:val="el-GR"/>
        </w:rPr>
        <w:t xml:space="preserve"> </w:t>
      </w:r>
      <w:proofErr w:type="spellStart"/>
      <w:r w:rsidRPr="004C6CB0">
        <w:rPr>
          <w:b/>
          <w:i/>
          <w:sz w:val="24"/>
          <w:szCs w:val="24"/>
          <w:lang w:val="el-GR"/>
        </w:rPr>
        <w:t>Κλέε</w:t>
      </w:r>
      <w:proofErr w:type="spellEnd"/>
      <w:r w:rsidRPr="004C6CB0">
        <w:rPr>
          <w:b/>
          <w:i/>
          <w:sz w:val="24"/>
          <w:szCs w:val="24"/>
          <w:lang w:val="el-GR"/>
        </w:rPr>
        <w:t>: Τα ψάρια που αποδημούν (1926)</w:t>
      </w:r>
    </w:p>
    <w:p w:rsidR="00D36FC4" w:rsidRPr="004C6CB0" w:rsidRDefault="00D36FC4" w:rsidP="00D36FC4">
      <w:pPr>
        <w:jc w:val="center"/>
        <w:rPr>
          <w:b/>
          <w:i/>
          <w:sz w:val="24"/>
          <w:szCs w:val="24"/>
          <w:lang w:val="el-GR"/>
        </w:rPr>
      </w:pPr>
    </w:p>
    <w:p w:rsidR="00D36FC4" w:rsidRDefault="00D36FC4" w:rsidP="00D36FC4">
      <w:pPr>
        <w:rPr>
          <w:sz w:val="24"/>
          <w:szCs w:val="24"/>
          <w:lang w:val="el-GR"/>
        </w:rPr>
      </w:pPr>
      <w:r>
        <w:rPr>
          <w:sz w:val="24"/>
          <w:szCs w:val="24"/>
          <w:lang w:val="el-GR"/>
        </w:rPr>
        <w:t xml:space="preserve">Παρατήρησε καλά τον πίνακα του </w:t>
      </w:r>
      <w:proofErr w:type="spellStart"/>
      <w:r>
        <w:rPr>
          <w:sz w:val="24"/>
          <w:szCs w:val="24"/>
          <w:lang w:val="el-GR"/>
        </w:rPr>
        <w:t>Πάουλ</w:t>
      </w:r>
      <w:proofErr w:type="spellEnd"/>
      <w:r>
        <w:rPr>
          <w:sz w:val="24"/>
          <w:szCs w:val="24"/>
          <w:lang w:val="el-GR"/>
        </w:rPr>
        <w:t xml:space="preserve"> </w:t>
      </w:r>
      <w:proofErr w:type="spellStart"/>
      <w:r>
        <w:rPr>
          <w:sz w:val="24"/>
          <w:szCs w:val="24"/>
          <w:lang w:val="el-GR"/>
        </w:rPr>
        <w:t>Κλέε</w:t>
      </w:r>
      <w:proofErr w:type="spellEnd"/>
      <w:r>
        <w:rPr>
          <w:sz w:val="24"/>
          <w:szCs w:val="24"/>
          <w:lang w:val="el-GR"/>
        </w:rPr>
        <w:t xml:space="preserve">: σε τι διαφέρουν τα ψάρια του από τις προηγούμενες εικόνες ψαριών; (σχήμα- χρώμα) </w:t>
      </w:r>
    </w:p>
    <w:p w:rsidR="00D36FC4" w:rsidRDefault="00D36FC4" w:rsidP="00D36FC4">
      <w:pPr>
        <w:rPr>
          <w:sz w:val="24"/>
          <w:szCs w:val="24"/>
          <w:lang w:val="el-GR"/>
        </w:rPr>
      </w:pPr>
      <w:r>
        <w:rPr>
          <w:sz w:val="24"/>
          <w:szCs w:val="24"/>
          <w:lang w:val="el-GR"/>
        </w:rPr>
        <w:t xml:space="preserve">Στη συνέχεια θα δούμε και άλλους πίνακες με ψάρια του </w:t>
      </w:r>
      <w:proofErr w:type="spellStart"/>
      <w:r>
        <w:rPr>
          <w:sz w:val="24"/>
          <w:szCs w:val="24"/>
          <w:lang w:val="el-GR"/>
        </w:rPr>
        <w:t>Κλέε</w:t>
      </w:r>
      <w:proofErr w:type="spellEnd"/>
      <w:r>
        <w:rPr>
          <w:sz w:val="24"/>
          <w:szCs w:val="24"/>
          <w:lang w:val="el-GR"/>
        </w:rPr>
        <w:t xml:space="preserve">. Πριν όμως τους δούμε ας μάθουμε πρώτα λίγα πραγματάκια για τον καλλιτέχνη μας: </w:t>
      </w:r>
    </w:p>
    <w:tbl>
      <w:tblPr>
        <w:tblStyle w:val="TableGrid"/>
        <w:tblW w:w="0" w:type="auto"/>
        <w:tblLook w:val="04A0" w:firstRow="1" w:lastRow="0" w:firstColumn="1" w:lastColumn="0" w:noHBand="0" w:noVBand="1"/>
      </w:tblPr>
      <w:tblGrid>
        <w:gridCol w:w="5712"/>
        <w:gridCol w:w="3864"/>
      </w:tblGrid>
      <w:tr w:rsidR="00D36FC4" w:rsidRPr="00D36FC4" w:rsidTr="009E54A6">
        <w:tc>
          <w:tcPr>
            <w:tcW w:w="9576" w:type="dxa"/>
            <w:gridSpan w:val="2"/>
          </w:tcPr>
          <w:p w:rsidR="00D36FC4" w:rsidRPr="00D36FC4" w:rsidRDefault="00D36FC4" w:rsidP="009E54A6">
            <w:pPr>
              <w:rPr>
                <w:sz w:val="28"/>
                <w:szCs w:val="24"/>
                <w:lang w:val="el-GR"/>
              </w:rPr>
            </w:pPr>
            <w:r w:rsidRPr="009D705F">
              <w:rPr>
                <w:b/>
                <w:color w:val="17365D" w:themeColor="text2" w:themeShade="BF"/>
                <w:sz w:val="28"/>
                <w:szCs w:val="24"/>
                <w:lang w:val="el-GR"/>
              </w:rPr>
              <w:t xml:space="preserve">Ο </w:t>
            </w:r>
            <w:proofErr w:type="spellStart"/>
            <w:r w:rsidRPr="009D705F">
              <w:rPr>
                <w:b/>
                <w:color w:val="17365D" w:themeColor="text2" w:themeShade="BF"/>
                <w:sz w:val="28"/>
                <w:szCs w:val="24"/>
                <w:lang w:val="el-GR"/>
              </w:rPr>
              <w:t>Πάουλ</w:t>
            </w:r>
            <w:proofErr w:type="spellEnd"/>
            <w:r w:rsidRPr="009D705F">
              <w:rPr>
                <w:b/>
                <w:color w:val="17365D" w:themeColor="text2" w:themeShade="BF"/>
                <w:sz w:val="28"/>
                <w:szCs w:val="24"/>
                <w:lang w:val="el-GR"/>
              </w:rPr>
              <w:t xml:space="preserve"> </w:t>
            </w:r>
            <w:proofErr w:type="spellStart"/>
            <w:r w:rsidRPr="009D705F">
              <w:rPr>
                <w:b/>
                <w:color w:val="17365D" w:themeColor="text2" w:themeShade="BF"/>
                <w:sz w:val="28"/>
                <w:szCs w:val="24"/>
                <w:lang w:val="el-GR"/>
              </w:rPr>
              <w:t>Κλέε</w:t>
            </w:r>
            <w:proofErr w:type="spellEnd"/>
            <w:r w:rsidRPr="009D705F">
              <w:rPr>
                <w:b/>
                <w:color w:val="17365D" w:themeColor="text2" w:themeShade="BF"/>
                <w:sz w:val="28"/>
                <w:szCs w:val="24"/>
                <w:lang w:val="el-GR"/>
              </w:rPr>
              <w:t xml:space="preserve"> γεννήθηκε το 1879 κοντά στη Βέρνη στην Ελβετία. </w:t>
            </w:r>
            <w:r w:rsidRPr="009D705F">
              <w:rPr>
                <w:sz w:val="28"/>
                <w:szCs w:val="24"/>
                <w:lang w:val="el-GR"/>
              </w:rPr>
              <w:t xml:space="preserve"> </w:t>
            </w:r>
            <w:r>
              <w:rPr>
                <w:sz w:val="28"/>
                <w:szCs w:val="24"/>
                <w:lang w:val="el-GR"/>
              </w:rPr>
              <w:t xml:space="preserve">(-με το κόκκινο τόξο στο χάρτη). </w:t>
            </w:r>
          </w:p>
          <w:p w:rsidR="00D36FC4" w:rsidRDefault="00D36FC4" w:rsidP="009E54A6">
            <w:pPr>
              <w:rPr>
                <w:sz w:val="28"/>
                <w:szCs w:val="24"/>
                <w:lang w:val="el-GR"/>
              </w:rPr>
            </w:pPr>
          </w:p>
          <w:p w:rsidR="00D36FC4" w:rsidRDefault="00D36FC4" w:rsidP="009E54A6">
            <w:pPr>
              <w:rPr>
                <w:b/>
                <w:color w:val="943634" w:themeColor="accent2" w:themeShade="BF"/>
                <w:sz w:val="28"/>
                <w:szCs w:val="24"/>
                <w:lang w:val="el-GR"/>
              </w:rPr>
            </w:pPr>
            <w:r w:rsidRPr="009D705F">
              <w:rPr>
                <w:b/>
                <w:color w:val="943634" w:themeColor="accent2" w:themeShade="BF"/>
                <w:sz w:val="28"/>
                <w:szCs w:val="24"/>
                <w:lang w:val="el-GR"/>
              </w:rPr>
              <w:t>Είχε εξαιρετικές ικανότητες στο βιολί και από την ηλικία των 11 χρόνων εντάχθηκε την ορχήστρα της Μουσικής Εταιρείας της Βέρνης.</w:t>
            </w:r>
          </w:p>
          <w:p w:rsidR="00D36FC4" w:rsidRDefault="00D36FC4" w:rsidP="009E54A6">
            <w:pPr>
              <w:rPr>
                <w:sz w:val="28"/>
                <w:szCs w:val="24"/>
                <w:lang w:val="el-GR"/>
              </w:rPr>
            </w:pPr>
          </w:p>
          <w:p w:rsidR="00D36FC4" w:rsidRDefault="00D36FC4" w:rsidP="009E54A6">
            <w:pPr>
              <w:rPr>
                <w:sz w:val="24"/>
                <w:szCs w:val="24"/>
                <w:lang w:val="el-GR"/>
              </w:rPr>
            </w:pPr>
          </w:p>
        </w:tc>
      </w:tr>
      <w:tr w:rsidR="00D36FC4" w:rsidTr="009E54A6">
        <w:tc>
          <w:tcPr>
            <w:tcW w:w="9576" w:type="dxa"/>
            <w:gridSpan w:val="2"/>
          </w:tcPr>
          <w:p w:rsidR="00D36FC4" w:rsidRDefault="00D36FC4" w:rsidP="009E54A6">
            <w:pPr>
              <w:rPr>
                <w:sz w:val="24"/>
                <w:szCs w:val="24"/>
                <w:lang w:val="el-GR"/>
              </w:rPr>
            </w:pPr>
            <w:r>
              <w:rPr>
                <w:noProof/>
                <w:sz w:val="24"/>
                <w:szCs w:val="24"/>
              </w:rPr>
              <mc:AlternateContent>
                <mc:Choice Requires="wps">
                  <w:drawing>
                    <wp:anchor distT="0" distB="0" distL="114300" distR="114300" simplePos="0" relativeHeight="251661312" behindDoc="0" locked="0" layoutInCell="1" allowOverlap="1" wp14:anchorId="2019DB85" wp14:editId="1B075044">
                      <wp:simplePos x="0" y="0"/>
                      <wp:positionH relativeFrom="column">
                        <wp:posOffset>2890867</wp:posOffset>
                      </wp:positionH>
                      <wp:positionV relativeFrom="paragraph">
                        <wp:posOffset>1714255</wp:posOffset>
                      </wp:positionV>
                      <wp:extent cx="68154" cy="39757"/>
                      <wp:effectExtent l="19050" t="57150" r="65405" b="55880"/>
                      <wp:wrapNone/>
                      <wp:docPr id="9" name="Straight Arrow Connector 9"/>
                      <wp:cNvGraphicFramePr/>
                      <a:graphic xmlns:a="http://schemas.openxmlformats.org/drawingml/2006/main">
                        <a:graphicData uri="http://schemas.microsoft.com/office/word/2010/wordprocessingShape">
                          <wps:wsp>
                            <wps:cNvCnPr/>
                            <wps:spPr>
                              <a:xfrm>
                                <a:off x="0" y="0"/>
                                <a:ext cx="68154" cy="39757"/>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227.65pt;margin-top:135pt;width:5.35pt;height:3.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" strokecolor="red">
                      <v:stroke endarrow="open"/>
                    </v:shape>
                  </w:pict>
                </mc:Fallback>
              </mc:AlternateContent>
            </w:r>
            <w:r w:rsidRPr="00121B8C">
              <w:rPr>
                <w:noProof/>
                <w:sz w:val="24"/>
                <w:szCs w:val="24"/>
              </w:rPr>
              <w:drawing>
                <wp:inline distT="0" distB="0" distL="0" distR="0" wp14:anchorId="029EF71B" wp14:editId="277A7557">
                  <wp:extent cx="1984075" cy="2740952"/>
                  <wp:effectExtent l="0" t="0" r="0" b="2540"/>
                  <wp:docPr id="5" name="Picture 5" descr="https://fragilemag.gr/wp-content/uploads/2019/09/Paul-K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ragilemag.gr/wp-content/uploads/2019/09/Paul-Kle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87300" cy="2745408"/>
                          </a:xfrm>
                          <a:prstGeom prst="rect">
                            <a:avLst/>
                          </a:prstGeom>
                          <a:noFill/>
                          <a:ln>
                            <a:noFill/>
                          </a:ln>
                        </pic:spPr>
                      </pic:pic>
                    </a:graphicData>
                  </a:graphic>
                </wp:inline>
              </w:drawing>
            </w:r>
            <w:r w:rsidRPr="00E43E21">
              <w:rPr>
                <w:noProof/>
                <w:sz w:val="24"/>
                <w:szCs w:val="24"/>
              </w:rPr>
              <w:drawing>
                <wp:inline distT="0" distB="0" distL="0" distR="0" wp14:anchorId="1FF45CBB" wp14:editId="7C963F68">
                  <wp:extent cx="3191774" cy="2845864"/>
                  <wp:effectExtent l="0" t="0" r="8890" b="0"/>
                  <wp:docPr id="6" name="Picture 6" descr="ÎÎ¹ÎºÏÎ½Î± 29.1: Î Î¿Î»Î¹ÏÎ¹ÎºÏÏ ÏÎ¬ÏÏÎ·Ï ÏÎ·Ï ÎÏÏÏÏÎ·Ï ÎºÎ±ÏÎ¬ ÏÎ¿ Î­ÏÎ¿Ï 2006-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ÎÎ¹ÎºÏÎ½Î± 29.1: Î Î¿Î»Î¹ÏÎ¹ÎºÏÏ ÏÎ¬ÏÏÎ·Ï ÏÎ·Ï ÎÏÏÏÏÎ·Ï ÎºÎ±ÏÎ¬ ÏÎ¿ Î­ÏÎ¿Ï 2006-20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859" cy="2848615"/>
                          </a:xfrm>
                          <a:prstGeom prst="rect">
                            <a:avLst/>
                          </a:prstGeom>
                          <a:noFill/>
                          <a:ln>
                            <a:noFill/>
                          </a:ln>
                        </pic:spPr>
                      </pic:pic>
                    </a:graphicData>
                  </a:graphic>
                </wp:inline>
              </w:drawing>
            </w:r>
          </w:p>
          <w:p w:rsidR="00D36FC4" w:rsidRDefault="00D36FC4" w:rsidP="009E54A6">
            <w:pPr>
              <w:jc w:val="center"/>
              <w:rPr>
                <w:sz w:val="24"/>
                <w:szCs w:val="24"/>
                <w:lang w:val="el-GR"/>
              </w:rPr>
            </w:pPr>
          </w:p>
          <w:p w:rsidR="00D36FC4" w:rsidRPr="00A66DA4" w:rsidRDefault="00D36FC4" w:rsidP="009E54A6">
            <w:pPr>
              <w:rPr>
                <w:b/>
                <w:color w:val="00B050"/>
                <w:sz w:val="28"/>
                <w:szCs w:val="24"/>
                <w:lang w:val="el-GR"/>
              </w:rPr>
            </w:pPr>
          </w:p>
          <w:p w:rsidR="00D36FC4" w:rsidRPr="009D705F" w:rsidRDefault="00D36FC4" w:rsidP="009E54A6">
            <w:pPr>
              <w:rPr>
                <w:sz w:val="24"/>
                <w:szCs w:val="24"/>
                <w:lang w:val="el-GR"/>
              </w:rPr>
            </w:pPr>
          </w:p>
          <w:p w:rsidR="00D36FC4" w:rsidRPr="00A66DA4" w:rsidRDefault="00D36FC4" w:rsidP="009E54A6">
            <w:pPr>
              <w:rPr>
                <w:rFonts w:cstheme="minorHAnsi"/>
                <w:sz w:val="24"/>
                <w:szCs w:val="24"/>
                <w:lang w:val="el-GR"/>
              </w:rPr>
            </w:pPr>
          </w:p>
        </w:tc>
      </w:tr>
      <w:tr w:rsidR="00D36FC4" w:rsidRPr="00D36FC4" w:rsidTr="009E54A6">
        <w:tc>
          <w:tcPr>
            <w:tcW w:w="5970" w:type="dxa"/>
          </w:tcPr>
          <w:p w:rsidR="00D36FC4" w:rsidRDefault="00D36FC4" w:rsidP="009E54A6">
            <w:pPr>
              <w:jc w:val="center"/>
              <w:rPr>
                <w:sz w:val="24"/>
                <w:szCs w:val="24"/>
                <w:lang w:val="el-GR"/>
              </w:rPr>
            </w:pPr>
          </w:p>
          <w:p w:rsidR="00D36FC4" w:rsidRDefault="00D36FC4" w:rsidP="009E54A6">
            <w:pPr>
              <w:rPr>
                <w:sz w:val="24"/>
                <w:szCs w:val="24"/>
                <w:lang w:val="el-GR"/>
              </w:rPr>
            </w:pPr>
          </w:p>
          <w:p w:rsidR="00D36FC4" w:rsidRPr="00121B8C" w:rsidRDefault="00D36FC4" w:rsidP="009E54A6">
            <w:pPr>
              <w:jc w:val="center"/>
              <w:rPr>
                <w:sz w:val="24"/>
                <w:szCs w:val="24"/>
              </w:rPr>
            </w:pPr>
            <w:r w:rsidRPr="009D4171">
              <w:rPr>
                <w:noProof/>
                <w:sz w:val="24"/>
                <w:szCs w:val="24"/>
              </w:rPr>
              <w:drawing>
                <wp:inline distT="0" distB="0" distL="0" distR="0" wp14:anchorId="1AE5C6EA" wp14:editId="7C0CB8B3">
                  <wp:extent cx="2861310" cy="1907540"/>
                  <wp:effectExtent l="0" t="0" r="0" b="0"/>
                  <wp:docPr id="7" name="Picture 7" descr="ÎÎ­Î½ÏÏÎ¿ Î Î¬Î¿ÏÎ» ÎÎ»Î­Î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ÎÎ­Î½ÏÏÎ¿ Î Î¬Î¿ÏÎ» ÎÎ»Î­Î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310" cy="1907540"/>
                          </a:xfrm>
                          <a:prstGeom prst="rect">
                            <a:avLst/>
                          </a:prstGeom>
                          <a:noFill/>
                          <a:ln>
                            <a:noFill/>
                          </a:ln>
                        </pic:spPr>
                      </pic:pic>
                    </a:graphicData>
                  </a:graphic>
                </wp:inline>
              </w:drawing>
            </w:r>
          </w:p>
        </w:tc>
        <w:tc>
          <w:tcPr>
            <w:tcW w:w="3606" w:type="dxa"/>
          </w:tcPr>
          <w:p w:rsidR="00D36FC4" w:rsidRDefault="00D36FC4" w:rsidP="009E54A6">
            <w:pPr>
              <w:rPr>
                <w:b/>
                <w:color w:val="00B050"/>
                <w:sz w:val="28"/>
                <w:szCs w:val="24"/>
                <w:lang w:val="el-GR"/>
              </w:rPr>
            </w:pPr>
            <w:r w:rsidRPr="009D705F">
              <w:rPr>
                <w:b/>
                <w:color w:val="00B050"/>
                <w:sz w:val="28"/>
                <w:szCs w:val="24"/>
                <w:lang w:val="el-GR"/>
              </w:rPr>
              <w:t>Είχε όμως και μεγάλη</w:t>
            </w:r>
            <w:r>
              <w:rPr>
                <w:b/>
                <w:color w:val="00B050"/>
                <w:sz w:val="28"/>
                <w:szCs w:val="24"/>
                <w:lang w:val="el-GR"/>
              </w:rPr>
              <w:t xml:space="preserve"> κλίση στη ζωγραφική και τελικά ε</w:t>
            </w:r>
            <w:r w:rsidRPr="009D705F">
              <w:rPr>
                <w:b/>
                <w:color w:val="00B050"/>
                <w:sz w:val="28"/>
                <w:szCs w:val="24"/>
                <w:lang w:val="el-GR"/>
              </w:rPr>
              <w:t>πέλεξε να ασχοληθεί με</w:t>
            </w:r>
            <w:r>
              <w:rPr>
                <w:b/>
                <w:color w:val="00B050"/>
                <w:sz w:val="28"/>
                <w:szCs w:val="24"/>
                <w:lang w:val="el-GR"/>
              </w:rPr>
              <w:t xml:space="preserve"> αυτήν. </w:t>
            </w:r>
            <w:r w:rsidRPr="009D705F">
              <w:rPr>
                <w:b/>
                <w:color w:val="00B050"/>
                <w:sz w:val="28"/>
                <w:szCs w:val="24"/>
                <w:lang w:val="el-GR"/>
              </w:rPr>
              <w:t xml:space="preserve"> </w:t>
            </w:r>
          </w:p>
          <w:p w:rsidR="00D36FC4" w:rsidRDefault="00D36FC4" w:rsidP="009E54A6">
            <w:pPr>
              <w:rPr>
                <w:b/>
                <w:color w:val="00B050"/>
                <w:sz w:val="28"/>
                <w:szCs w:val="24"/>
                <w:lang w:val="el-GR"/>
              </w:rPr>
            </w:pPr>
          </w:p>
          <w:p w:rsidR="00D36FC4" w:rsidRPr="009D4171" w:rsidRDefault="00D36FC4" w:rsidP="009E54A6">
            <w:pPr>
              <w:rPr>
                <w:b/>
                <w:sz w:val="24"/>
                <w:szCs w:val="24"/>
                <w:lang w:val="el-GR"/>
              </w:rPr>
            </w:pPr>
            <w:r w:rsidRPr="009D4171">
              <w:rPr>
                <w:b/>
                <w:color w:val="FFC000"/>
                <w:sz w:val="28"/>
                <w:szCs w:val="24"/>
                <w:lang w:val="el-GR"/>
              </w:rPr>
              <w:t xml:space="preserve">Άφησε συνολικά περισσότερα από 9.000 έργα, μεταξύ αυτών υδατογραφίες, χαρακτικά και σχέδια, το μεγαλύτερο μέρος των οποίων φιλοξενείται σήμερα στο Κέντρο </w:t>
            </w:r>
            <w:proofErr w:type="spellStart"/>
            <w:r w:rsidRPr="009D4171">
              <w:rPr>
                <w:b/>
                <w:color w:val="FFC000"/>
                <w:sz w:val="28"/>
                <w:szCs w:val="24"/>
                <w:lang w:val="el-GR"/>
              </w:rPr>
              <w:t>Πάουλ</w:t>
            </w:r>
            <w:proofErr w:type="spellEnd"/>
            <w:r w:rsidRPr="009D4171">
              <w:rPr>
                <w:b/>
                <w:color w:val="FFC000"/>
                <w:sz w:val="28"/>
                <w:szCs w:val="24"/>
                <w:lang w:val="el-GR"/>
              </w:rPr>
              <w:t xml:space="preserve"> </w:t>
            </w:r>
            <w:proofErr w:type="spellStart"/>
            <w:r w:rsidRPr="009D4171">
              <w:rPr>
                <w:b/>
                <w:color w:val="FFC000"/>
                <w:sz w:val="28"/>
                <w:szCs w:val="24"/>
                <w:lang w:val="el-GR"/>
              </w:rPr>
              <w:t>Κλέε</w:t>
            </w:r>
            <w:proofErr w:type="spellEnd"/>
            <w:r w:rsidRPr="009D4171">
              <w:rPr>
                <w:b/>
                <w:color w:val="FFC000"/>
                <w:sz w:val="28"/>
                <w:szCs w:val="24"/>
                <w:lang w:val="el-GR"/>
              </w:rPr>
              <w:t xml:space="preserve"> της Βέρνης.* </w:t>
            </w:r>
          </w:p>
        </w:tc>
      </w:tr>
      <w:tr w:rsidR="00D36FC4" w:rsidRPr="00D36FC4" w:rsidTr="009E54A6">
        <w:tc>
          <w:tcPr>
            <w:tcW w:w="9576" w:type="dxa"/>
            <w:gridSpan w:val="2"/>
          </w:tcPr>
          <w:p w:rsidR="00D36FC4" w:rsidRPr="00A66DA4" w:rsidRDefault="00D36FC4" w:rsidP="009E54A6">
            <w:pPr>
              <w:rPr>
                <w:rStyle w:val="Strong"/>
                <w:rFonts w:cstheme="minorHAnsi"/>
                <w:sz w:val="28"/>
                <w:szCs w:val="28"/>
                <w:shd w:val="clear" w:color="auto" w:fill="FFFFFF"/>
                <w:lang w:val="el-GR"/>
              </w:rPr>
            </w:pPr>
            <w:r w:rsidRPr="00A66DA4">
              <w:rPr>
                <w:rStyle w:val="Strong"/>
                <w:rFonts w:cstheme="minorHAnsi"/>
                <w:sz w:val="28"/>
                <w:szCs w:val="28"/>
                <w:shd w:val="clear" w:color="auto" w:fill="FFFFFF"/>
                <w:lang w:val="el-GR"/>
              </w:rPr>
              <w:t xml:space="preserve">Θαύμαζε πολύ την τέχνη των παιδιών. </w:t>
            </w:r>
            <w:r>
              <w:rPr>
                <w:rStyle w:val="Strong"/>
                <w:rFonts w:cstheme="minorHAnsi"/>
                <w:sz w:val="28"/>
                <w:szCs w:val="28"/>
                <w:shd w:val="clear" w:color="auto" w:fill="FFFFFF"/>
                <w:lang w:val="el-GR"/>
              </w:rPr>
              <w:t>Ήθελε τα έργα του να έχουν μιαν απλότητα, ενώ του άρεσε</w:t>
            </w:r>
            <w:r>
              <w:rPr>
                <w:rStyle w:val="Strong"/>
                <w:rFonts w:cstheme="minorHAnsi"/>
                <w:sz w:val="28"/>
                <w:szCs w:val="28"/>
                <w:shd w:val="clear" w:color="auto" w:fill="FFFFFF"/>
                <w:lang w:val="el-GR"/>
              </w:rPr>
              <w:t xml:space="preserve"> να χρησιμοποιεί έντονα χρώματα:</w:t>
            </w:r>
          </w:p>
        </w:tc>
      </w:tr>
      <w:tr w:rsidR="00D36FC4" w:rsidTr="009E54A6">
        <w:tc>
          <w:tcPr>
            <w:tcW w:w="5970" w:type="dxa"/>
          </w:tcPr>
          <w:p w:rsidR="00D36FC4" w:rsidRPr="00E43E21" w:rsidRDefault="00D36FC4" w:rsidP="009E54A6">
            <w:pPr>
              <w:jc w:val="center"/>
              <w:rPr>
                <w:sz w:val="24"/>
                <w:szCs w:val="24"/>
                <w:lang w:val="el-GR"/>
              </w:rPr>
            </w:pPr>
            <w:r w:rsidRPr="009D4171">
              <w:rPr>
                <w:noProof/>
                <w:sz w:val="24"/>
                <w:szCs w:val="24"/>
              </w:rPr>
              <w:drawing>
                <wp:inline distT="0" distB="0" distL="0" distR="0" wp14:anchorId="1AEEE5C9" wp14:editId="59F2139B">
                  <wp:extent cx="2517058" cy="2340078"/>
                  <wp:effectExtent l="0" t="0" r="0" b="3175"/>
                  <wp:docPr id="8" name="Picture 8" descr="Paul Klee: Fish Facts&#10;Some of Kleeâs paintings look&#10;like they were done by a child.&#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ul Klee: Fish Facts&#10;Some of Kleeâs paintings look&#10;like they were done by a child.&#10;&#10; "/>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92" t="43319" r="41504" b="5292"/>
                          <a:stretch/>
                        </pic:blipFill>
                        <pic:spPr bwMode="auto">
                          <a:xfrm>
                            <a:off x="0" y="0"/>
                            <a:ext cx="2521930" cy="2344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6" w:type="dxa"/>
          </w:tcPr>
          <w:p w:rsidR="00D36FC4" w:rsidRDefault="00D36FC4" w:rsidP="009E54A6">
            <w:pPr>
              <w:jc w:val="center"/>
              <w:rPr>
                <w:sz w:val="24"/>
                <w:szCs w:val="24"/>
                <w:lang w:val="el-GR"/>
              </w:rPr>
            </w:pPr>
            <w:r w:rsidRPr="009D4171">
              <w:rPr>
                <w:noProof/>
                <w:sz w:val="24"/>
                <w:szCs w:val="24"/>
              </w:rPr>
              <w:drawing>
                <wp:inline distT="0" distB="0" distL="0" distR="0" wp14:anchorId="5551FD15" wp14:editId="4566E0AD">
                  <wp:extent cx="1789471" cy="2287205"/>
                  <wp:effectExtent l="0" t="0" r="1270" b="0"/>
                  <wp:docPr id="10" name="Picture 10" descr="Paul Klee: Fish Facts&#10;&#10;Kreuze und Saulen&#10;&#10;Flowers in Stone&#10;&#10;Ebene Landschaft&#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ul Klee: Fish Facts&#10;&#10;Kreuze und Saulen&#10;&#10;Flowers in Stone&#10;&#10;Ebene Landschaft&#10;&#10; "/>
                          <pic:cNvPicPr>
                            <a:picLocks noChangeAspect="1" noChangeArrowheads="1"/>
                          </pic:cNvPicPr>
                        </pic:nvPicPr>
                        <pic:blipFill rotWithShape="1">
                          <a:blip r:embed="rId14">
                            <a:extLst>
                              <a:ext uri="{28A0092B-C50C-407E-A947-70E740481C1C}">
                                <a14:useLocalDpi xmlns:a14="http://schemas.microsoft.com/office/drawing/2010/main" val="0"/>
                              </a:ext>
                            </a:extLst>
                          </a:blip>
                          <a:srcRect l="38191" t="29957" r="37374" b="28448"/>
                          <a:stretch/>
                        </pic:blipFill>
                        <pic:spPr bwMode="auto">
                          <a:xfrm>
                            <a:off x="0" y="0"/>
                            <a:ext cx="1789592" cy="2287359"/>
                          </a:xfrm>
                          <a:prstGeom prst="rect">
                            <a:avLst/>
                          </a:prstGeom>
                          <a:noFill/>
                          <a:ln>
                            <a:noFill/>
                          </a:ln>
                          <a:extLst>
                            <a:ext uri="{53640926-AAD7-44D8-BBD7-CCE9431645EC}">
                              <a14:shadowObscured xmlns:a14="http://schemas.microsoft.com/office/drawing/2010/main"/>
                            </a:ext>
                          </a:extLst>
                        </pic:spPr>
                      </pic:pic>
                    </a:graphicData>
                  </a:graphic>
                </wp:inline>
              </w:drawing>
            </w:r>
          </w:p>
          <w:p w:rsidR="00D36FC4" w:rsidRDefault="00D36FC4" w:rsidP="009E54A6">
            <w:pPr>
              <w:jc w:val="center"/>
              <w:rPr>
                <w:sz w:val="24"/>
                <w:szCs w:val="24"/>
                <w:lang w:val="el-GR"/>
              </w:rPr>
            </w:pPr>
          </w:p>
          <w:p w:rsidR="00D36FC4" w:rsidRDefault="00D36FC4" w:rsidP="009E54A6">
            <w:pPr>
              <w:jc w:val="center"/>
              <w:rPr>
                <w:sz w:val="24"/>
                <w:szCs w:val="24"/>
                <w:lang w:val="el-GR"/>
              </w:rPr>
            </w:pPr>
          </w:p>
        </w:tc>
      </w:tr>
      <w:tr w:rsidR="00D36FC4" w:rsidRPr="00D36FC4" w:rsidTr="009E54A6">
        <w:tc>
          <w:tcPr>
            <w:tcW w:w="9576" w:type="dxa"/>
            <w:gridSpan w:val="2"/>
          </w:tcPr>
          <w:p w:rsidR="00D36FC4" w:rsidRPr="00A66DA4" w:rsidRDefault="00D36FC4" w:rsidP="009E54A6">
            <w:pPr>
              <w:spacing w:line="360" w:lineRule="auto"/>
              <w:jc w:val="center"/>
              <w:rPr>
                <w:b/>
                <w:color w:val="62B54B"/>
                <w:sz w:val="24"/>
                <w:szCs w:val="24"/>
                <w:lang w:val="el-GR"/>
              </w:rPr>
            </w:pPr>
            <w:r w:rsidRPr="00A66DA4">
              <w:rPr>
                <w:b/>
                <w:color w:val="62B54B"/>
                <w:sz w:val="24"/>
                <w:szCs w:val="24"/>
                <w:lang w:val="el-GR"/>
              </w:rPr>
              <w:t xml:space="preserve">Δημιουργούσε </w:t>
            </w:r>
            <w:r w:rsidRPr="009D4171">
              <w:rPr>
                <w:b/>
                <w:color w:val="FF0000"/>
                <w:sz w:val="24"/>
                <w:szCs w:val="24"/>
                <w:lang w:val="el-GR"/>
              </w:rPr>
              <w:t>αφηρημένη</w:t>
            </w:r>
            <w:r w:rsidRPr="00A66DA4">
              <w:rPr>
                <w:b/>
                <w:color w:val="62B54B"/>
                <w:sz w:val="24"/>
                <w:szCs w:val="24"/>
                <w:lang w:val="el-GR"/>
              </w:rPr>
              <w:t xml:space="preserve"> τέχνη αφού προτιμούσε να μην ζωγραφίζει τα αντικείμενα </w:t>
            </w:r>
            <w:r>
              <w:rPr>
                <w:b/>
                <w:color w:val="62B54B"/>
                <w:sz w:val="24"/>
                <w:szCs w:val="24"/>
                <w:lang w:val="el-GR"/>
              </w:rPr>
              <w:t xml:space="preserve"> </w:t>
            </w:r>
            <w:r>
              <w:rPr>
                <w:b/>
                <w:i/>
                <w:color w:val="62B54B"/>
                <w:sz w:val="24"/>
                <w:szCs w:val="24"/>
                <w:lang w:val="el-GR"/>
              </w:rPr>
              <w:t xml:space="preserve">ΡΕΑΛΙΣΤΙΚΑ- </w:t>
            </w:r>
            <w:r>
              <w:rPr>
                <w:b/>
                <w:color w:val="62B54B"/>
                <w:sz w:val="24"/>
                <w:szCs w:val="24"/>
                <w:lang w:val="el-GR"/>
              </w:rPr>
              <w:t xml:space="preserve">(δηλαδή όπως </w:t>
            </w:r>
            <w:r w:rsidRPr="00A66DA4">
              <w:rPr>
                <w:b/>
                <w:color w:val="62B54B"/>
                <w:sz w:val="24"/>
                <w:szCs w:val="24"/>
                <w:lang w:val="el-GR"/>
              </w:rPr>
              <w:t xml:space="preserve">ακριβώς </w:t>
            </w:r>
            <w:r>
              <w:rPr>
                <w:b/>
                <w:color w:val="62B54B"/>
                <w:sz w:val="24"/>
                <w:szCs w:val="24"/>
                <w:lang w:val="el-GR"/>
              </w:rPr>
              <w:t>είναι στην πραγματικότητα):</w:t>
            </w:r>
          </w:p>
        </w:tc>
      </w:tr>
      <w:tr w:rsidR="00D36FC4" w:rsidRPr="00D36FC4" w:rsidTr="009E54A6">
        <w:tc>
          <w:tcPr>
            <w:tcW w:w="5970" w:type="dxa"/>
          </w:tcPr>
          <w:p w:rsidR="00D36FC4" w:rsidRDefault="00D36FC4" w:rsidP="009E54A6">
            <w:pPr>
              <w:rPr>
                <w:sz w:val="24"/>
                <w:szCs w:val="24"/>
                <w:lang w:val="el-GR"/>
              </w:rPr>
            </w:pPr>
            <w:r w:rsidRPr="009D705F">
              <w:rPr>
                <w:noProof/>
                <w:sz w:val="24"/>
                <w:szCs w:val="24"/>
              </w:rPr>
              <w:lastRenderedPageBreak/>
              <w:drawing>
                <wp:anchor distT="0" distB="0" distL="114300" distR="114300" simplePos="0" relativeHeight="251659264" behindDoc="1" locked="0" layoutInCell="1" allowOverlap="1" wp14:anchorId="31067124" wp14:editId="5F2F2D32">
                  <wp:simplePos x="0" y="0"/>
                  <wp:positionH relativeFrom="column">
                    <wp:posOffset>0</wp:posOffset>
                  </wp:positionH>
                  <wp:positionV relativeFrom="paragraph">
                    <wp:posOffset>45085</wp:posOffset>
                  </wp:positionV>
                  <wp:extent cx="1638300" cy="2501265"/>
                  <wp:effectExtent l="0" t="0" r="0" b="0"/>
                  <wp:wrapThrough wrapText="bothSides">
                    <wp:wrapPolygon edited="0">
                      <wp:start x="0" y="0"/>
                      <wp:lineTo x="0" y="21386"/>
                      <wp:lineTo x="21349" y="21386"/>
                      <wp:lineTo x="21349" y="0"/>
                      <wp:lineTo x="0" y="0"/>
                    </wp:wrapPolygon>
                  </wp:wrapThrough>
                  <wp:docPr id="11" name="Picture 11" descr="Paul Klee: Fish Facts&#10;&#10;REALISTIC&#10;Rose Garden&#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ul Klee: Fish Facts&#10;&#10;REALISTIC&#10;Rose Garden&#10;&#10; "/>
                          <pic:cNvPicPr>
                            <a:picLocks noChangeAspect="1" noChangeArrowheads="1"/>
                          </pic:cNvPicPr>
                        </pic:nvPicPr>
                        <pic:blipFill rotWithShape="1">
                          <a:blip r:embed="rId15">
                            <a:extLst>
                              <a:ext uri="{28A0092B-C50C-407E-A947-70E740481C1C}">
                                <a14:useLocalDpi xmlns:a14="http://schemas.microsoft.com/office/drawing/2010/main" val="0"/>
                              </a:ext>
                            </a:extLst>
                          </a:blip>
                          <a:srcRect l="38123" t="28168" r="29979" b="7013"/>
                          <a:stretch/>
                        </pic:blipFill>
                        <pic:spPr bwMode="auto">
                          <a:xfrm>
                            <a:off x="0" y="0"/>
                            <a:ext cx="1638300" cy="2501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FC4" w:rsidRDefault="00D36FC4" w:rsidP="009E54A6">
            <w:pPr>
              <w:rPr>
                <w:sz w:val="24"/>
                <w:szCs w:val="24"/>
                <w:lang w:val="el-GR"/>
              </w:rPr>
            </w:pPr>
          </w:p>
          <w:p w:rsidR="00D36FC4" w:rsidRDefault="00D36FC4" w:rsidP="009E54A6">
            <w:pPr>
              <w:rPr>
                <w:sz w:val="24"/>
                <w:szCs w:val="24"/>
                <w:lang w:val="el-GR"/>
              </w:rPr>
            </w:pPr>
          </w:p>
          <w:p w:rsidR="00D36FC4" w:rsidRDefault="00D36FC4" w:rsidP="009E54A6">
            <w:pPr>
              <w:rPr>
                <w:sz w:val="24"/>
                <w:szCs w:val="24"/>
                <w:lang w:val="el-GR"/>
              </w:rPr>
            </w:pPr>
          </w:p>
          <w:p w:rsidR="00D36FC4" w:rsidRDefault="00D36FC4" w:rsidP="009E54A6">
            <w:pPr>
              <w:rPr>
                <w:sz w:val="24"/>
                <w:szCs w:val="24"/>
                <w:lang w:val="el-GR"/>
              </w:rPr>
            </w:pPr>
            <w:r>
              <w:rPr>
                <w:sz w:val="24"/>
                <w:szCs w:val="24"/>
                <w:lang w:val="el-GR"/>
              </w:rPr>
              <w:t xml:space="preserve">Ρεαλιστική απεικόνιση κήπου </w:t>
            </w:r>
          </w:p>
          <w:p w:rsidR="00D36FC4" w:rsidRDefault="00D36FC4" w:rsidP="009E54A6">
            <w:pPr>
              <w:rPr>
                <w:sz w:val="24"/>
                <w:szCs w:val="24"/>
                <w:lang w:val="el-GR"/>
              </w:rPr>
            </w:pPr>
            <w:r>
              <w:rPr>
                <w:sz w:val="24"/>
                <w:szCs w:val="24"/>
                <w:lang w:val="el-GR"/>
              </w:rPr>
              <w:t xml:space="preserve">με ρόδα            </w:t>
            </w:r>
          </w:p>
          <w:p w:rsidR="00D36FC4" w:rsidRDefault="00D36FC4" w:rsidP="009E54A6">
            <w:pPr>
              <w:rPr>
                <w:sz w:val="24"/>
                <w:szCs w:val="24"/>
                <w:lang w:val="el-GR"/>
              </w:rPr>
            </w:pPr>
            <w:r w:rsidRPr="009D4171">
              <w:rPr>
                <w:color w:val="FF0000"/>
                <w:sz w:val="24"/>
                <w:szCs w:val="24"/>
                <w:lang w:val="el-GR"/>
              </w:rPr>
              <w:t xml:space="preserve">                                 -------</w:t>
            </w:r>
            <w:r w:rsidRPr="009D4171">
              <w:rPr>
                <w:color w:val="FF0000"/>
                <w:sz w:val="24"/>
                <w:szCs w:val="24"/>
                <w:lang w:val="el-GR"/>
              </w:rPr>
              <w:sym w:font="Wingdings" w:char="F0E0"/>
            </w:r>
          </w:p>
        </w:tc>
        <w:tc>
          <w:tcPr>
            <w:tcW w:w="3606" w:type="dxa"/>
          </w:tcPr>
          <w:p w:rsidR="00D36FC4" w:rsidRDefault="00D36FC4" w:rsidP="009E54A6">
            <w:pPr>
              <w:rPr>
                <w:sz w:val="24"/>
                <w:szCs w:val="24"/>
                <w:lang w:val="el-GR"/>
              </w:rPr>
            </w:pPr>
            <w:r w:rsidRPr="00A66DA4">
              <w:rPr>
                <w:noProof/>
                <w:sz w:val="24"/>
                <w:szCs w:val="24"/>
              </w:rPr>
              <w:drawing>
                <wp:anchor distT="0" distB="0" distL="114300" distR="114300" simplePos="0" relativeHeight="251660288" behindDoc="1" locked="0" layoutInCell="1" allowOverlap="1" wp14:anchorId="0B0F1264" wp14:editId="5C412ABE">
                  <wp:simplePos x="0" y="0"/>
                  <wp:positionH relativeFrom="column">
                    <wp:posOffset>-4445</wp:posOffset>
                  </wp:positionH>
                  <wp:positionV relativeFrom="paragraph">
                    <wp:posOffset>45085</wp:posOffset>
                  </wp:positionV>
                  <wp:extent cx="2147570" cy="2460625"/>
                  <wp:effectExtent l="0" t="0" r="5080" b="0"/>
                  <wp:wrapThrough wrapText="bothSides">
                    <wp:wrapPolygon edited="0">
                      <wp:start x="0" y="0"/>
                      <wp:lineTo x="0" y="21405"/>
                      <wp:lineTo x="21459" y="21405"/>
                      <wp:lineTo x="21459" y="0"/>
                      <wp:lineTo x="0" y="0"/>
                    </wp:wrapPolygon>
                  </wp:wrapThrough>
                  <wp:docPr id="12" name="Picture 12" descr="Paul Klee: Fish Facts&#10;&#10;ABSTRACT&#10;&#10;Rose Garden&#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ul Klee: Fish Facts&#10;&#10;ABSTRACT&#10;&#10;Rose Garden&#10;&#10; "/>
                          <pic:cNvPicPr>
                            <a:picLocks noChangeAspect="1" noChangeArrowheads="1"/>
                          </pic:cNvPicPr>
                        </pic:nvPicPr>
                        <pic:blipFill rotWithShape="1">
                          <a:blip r:embed="rId16">
                            <a:extLst>
                              <a:ext uri="{28A0092B-C50C-407E-A947-70E740481C1C}">
                                <a14:useLocalDpi xmlns:a14="http://schemas.microsoft.com/office/drawing/2010/main" val="0"/>
                              </a:ext>
                            </a:extLst>
                          </a:blip>
                          <a:srcRect l="28876" t="28364" r="29362" b="7959"/>
                          <a:stretch/>
                        </pic:blipFill>
                        <pic:spPr bwMode="auto">
                          <a:xfrm>
                            <a:off x="0" y="0"/>
                            <a:ext cx="2147570" cy="246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FC4" w:rsidRDefault="00D36FC4" w:rsidP="009E54A6">
            <w:pPr>
              <w:rPr>
                <w:sz w:val="24"/>
                <w:szCs w:val="24"/>
                <w:lang w:val="el-GR"/>
              </w:rPr>
            </w:pPr>
            <w:r>
              <w:rPr>
                <w:sz w:val="24"/>
                <w:szCs w:val="24"/>
                <w:lang w:val="el-GR"/>
              </w:rPr>
              <w:t xml:space="preserve">Αφηρημένη απεικόνιση κήπου με ρόδα από τον </w:t>
            </w:r>
            <w:proofErr w:type="spellStart"/>
            <w:r>
              <w:rPr>
                <w:sz w:val="24"/>
                <w:szCs w:val="24"/>
                <w:lang w:val="el-GR"/>
              </w:rPr>
              <w:t>Πάουλ</w:t>
            </w:r>
            <w:proofErr w:type="spellEnd"/>
            <w:r>
              <w:rPr>
                <w:sz w:val="24"/>
                <w:szCs w:val="24"/>
                <w:lang w:val="el-GR"/>
              </w:rPr>
              <w:t xml:space="preserve"> </w:t>
            </w:r>
            <w:proofErr w:type="spellStart"/>
            <w:r>
              <w:rPr>
                <w:sz w:val="24"/>
                <w:szCs w:val="24"/>
                <w:lang w:val="el-GR"/>
              </w:rPr>
              <w:t>Κλέε</w:t>
            </w:r>
            <w:proofErr w:type="spellEnd"/>
          </w:p>
        </w:tc>
      </w:tr>
      <w:tr w:rsidR="00D36FC4" w:rsidRPr="00D36FC4" w:rsidTr="009E54A6">
        <w:tc>
          <w:tcPr>
            <w:tcW w:w="9576" w:type="dxa"/>
            <w:gridSpan w:val="2"/>
          </w:tcPr>
          <w:p w:rsidR="00D36FC4" w:rsidRPr="009D4171" w:rsidRDefault="00D36FC4" w:rsidP="009E54A6">
            <w:pPr>
              <w:jc w:val="center"/>
              <w:rPr>
                <w:b/>
                <w:sz w:val="24"/>
                <w:szCs w:val="24"/>
                <w:lang w:val="el-GR"/>
              </w:rPr>
            </w:pPr>
            <w:r w:rsidRPr="009D4171">
              <w:rPr>
                <w:b/>
                <w:color w:val="7030A0"/>
                <w:sz w:val="24"/>
                <w:szCs w:val="24"/>
                <w:lang w:val="el-GR"/>
              </w:rPr>
              <w:t xml:space="preserve">Ο </w:t>
            </w:r>
            <w:proofErr w:type="spellStart"/>
            <w:r w:rsidRPr="009D4171">
              <w:rPr>
                <w:b/>
                <w:color w:val="7030A0"/>
                <w:sz w:val="24"/>
                <w:szCs w:val="24"/>
                <w:lang w:val="el-GR"/>
              </w:rPr>
              <w:t>Κλέε</w:t>
            </w:r>
            <w:proofErr w:type="spellEnd"/>
            <w:r w:rsidRPr="009D4171">
              <w:rPr>
                <w:b/>
                <w:color w:val="7030A0"/>
                <w:sz w:val="24"/>
                <w:szCs w:val="24"/>
                <w:lang w:val="el-GR"/>
              </w:rPr>
              <w:t xml:space="preserve"> δούλευε πολύ με τις γραμμές και υποστήριζε ότι η γραμμή </w:t>
            </w:r>
            <w:r w:rsidRPr="00D36FC4">
              <w:rPr>
                <w:b/>
                <w:color w:val="FF0000"/>
                <w:sz w:val="24"/>
                <w:szCs w:val="24"/>
                <w:lang w:val="el-GR"/>
              </w:rPr>
              <w:t>« είναι μια τελεία που πήγε περίπατο».</w:t>
            </w:r>
          </w:p>
        </w:tc>
      </w:tr>
      <w:tr w:rsidR="00D36FC4" w:rsidTr="009E54A6">
        <w:tc>
          <w:tcPr>
            <w:tcW w:w="9576" w:type="dxa"/>
            <w:gridSpan w:val="2"/>
          </w:tcPr>
          <w:p w:rsidR="00D36FC4" w:rsidRPr="009D4171" w:rsidRDefault="00D36FC4" w:rsidP="009E54A6">
            <w:pPr>
              <w:jc w:val="center"/>
              <w:rPr>
                <w:b/>
                <w:color w:val="7030A0"/>
                <w:sz w:val="24"/>
                <w:szCs w:val="24"/>
                <w:lang w:val="el-GR"/>
              </w:rPr>
            </w:pPr>
            <w:r w:rsidRPr="0056698B">
              <w:rPr>
                <w:b/>
                <w:noProof/>
                <w:color w:val="7030A0"/>
                <w:sz w:val="24"/>
                <w:szCs w:val="24"/>
              </w:rPr>
              <w:drawing>
                <wp:inline distT="0" distB="0" distL="0" distR="0" wp14:anchorId="282A9836" wp14:editId="051E080B">
                  <wp:extent cx="2418249" cy="3352562"/>
                  <wp:effectExtent l="0" t="0" r="1270" b="635"/>
                  <wp:docPr id="13" name="Picture 13" descr="http://www.peri-grafis.net/patroklos/spaw/images/mellontikos%20an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eri-grafis.net/patroklos/spaw/images/mellontikos%20antra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8234" cy="3352541"/>
                          </a:xfrm>
                          <a:prstGeom prst="rect">
                            <a:avLst/>
                          </a:prstGeom>
                          <a:noFill/>
                          <a:ln>
                            <a:noFill/>
                          </a:ln>
                        </pic:spPr>
                      </pic:pic>
                    </a:graphicData>
                  </a:graphic>
                </wp:inline>
              </w:drawing>
            </w:r>
            <w:bookmarkStart w:id="0" w:name="_GoBack"/>
            <w:bookmarkEnd w:id="0"/>
          </w:p>
        </w:tc>
      </w:tr>
      <w:tr w:rsidR="00D36FC4" w:rsidRPr="00D36FC4" w:rsidTr="009E54A6">
        <w:tc>
          <w:tcPr>
            <w:tcW w:w="9576" w:type="dxa"/>
            <w:gridSpan w:val="2"/>
          </w:tcPr>
          <w:p w:rsidR="00D36FC4" w:rsidRDefault="00D36FC4" w:rsidP="009E54A6">
            <w:pPr>
              <w:pStyle w:val="ListParagraph"/>
              <w:rPr>
                <w:lang w:val="el-GR"/>
              </w:rPr>
            </w:pPr>
          </w:p>
          <w:p w:rsidR="00D36FC4" w:rsidRDefault="00D36FC4" w:rsidP="009E54A6">
            <w:pPr>
              <w:pStyle w:val="ListParagraph"/>
              <w:spacing w:line="360" w:lineRule="auto"/>
              <w:rPr>
                <w:lang w:val="el-GR"/>
              </w:rPr>
            </w:pPr>
            <w:r>
              <w:rPr>
                <w:lang w:val="el-GR"/>
              </w:rPr>
              <w:t>*</w:t>
            </w:r>
            <w:hyperlink r:id="rId18" w:history="1">
              <w:r>
                <w:rPr>
                  <w:rStyle w:val="Hyperlink"/>
                </w:rPr>
                <w:t>http</w:t>
              </w:r>
              <w:r w:rsidRPr="009D4171">
                <w:rPr>
                  <w:rStyle w:val="Hyperlink"/>
                  <w:lang w:val="el-GR"/>
                </w:rPr>
                <w:t>://</w:t>
              </w:r>
              <w:r>
                <w:rPr>
                  <w:rStyle w:val="Hyperlink"/>
                </w:rPr>
                <w:t>www</w:t>
              </w:r>
              <w:r w:rsidRPr="009D4171">
                <w:rPr>
                  <w:rStyle w:val="Hyperlink"/>
                  <w:lang w:val="el-GR"/>
                </w:rPr>
                <w:t>.</w:t>
              </w:r>
              <w:proofErr w:type="spellStart"/>
              <w:r>
                <w:rPr>
                  <w:rStyle w:val="Hyperlink"/>
                </w:rPr>
                <w:t>bbc</w:t>
              </w:r>
              <w:proofErr w:type="spellEnd"/>
              <w:r w:rsidRPr="009D4171">
                <w:rPr>
                  <w:rStyle w:val="Hyperlink"/>
                  <w:lang w:val="el-GR"/>
                </w:rPr>
                <w:t>.</w:t>
              </w:r>
              <w:r>
                <w:rPr>
                  <w:rStyle w:val="Hyperlink"/>
                </w:rPr>
                <w:t>co</w:t>
              </w:r>
              <w:r w:rsidRPr="009D4171">
                <w:rPr>
                  <w:rStyle w:val="Hyperlink"/>
                  <w:lang w:val="el-GR"/>
                </w:rPr>
                <w:t>.</w:t>
              </w:r>
              <w:proofErr w:type="spellStart"/>
              <w:r>
                <w:rPr>
                  <w:rStyle w:val="Hyperlink"/>
                </w:rPr>
                <w:t>uk</w:t>
              </w:r>
              <w:proofErr w:type="spellEnd"/>
              <w:r w:rsidRPr="009D4171">
                <w:rPr>
                  <w:rStyle w:val="Hyperlink"/>
                  <w:lang w:val="el-GR"/>
                </w:rPr>
                <w:t>/</w:t>
              </w:r>
              <w:proofErr w:type="spellStart"/>
              <w:r>
                <w:rPr>
                  <w:rStyle w:val="Hyperlink"/>
                </w:rPr>
                <w:t>greek</w:t>
              </w:r>
              <w:proofErr w:type="spellEnd"/>
              <w:r w:rsidRPr="009D4171">
                <w:rPr>
                  <w:rStyle w:val="Hyperlink"/>
                  <w:lang w:val="el-GR"/>
                </w:rPr>
                <w:t>/</w:t>
              </w:r>
              <w:r>
                <w:rPr>
                  <w:rStyle w:val="Hyperlink"/>
                </w:rPr>
                <w:t>specials</w:t>
              </w:r>
              <w:r w:rsidRPr="009D4171">
                <w:rPr>
                  <w:rStyle w:val="Hyperlink"/>
                  <w:lang w:val="el-GR"/>
                </w:rPr>
                <w:t>/2045_</w:t>
              </w:r>
              <w:proofErr w:type="spellStart"/>
              <w:r>
                <w:rPr>
                  <w:rStyle w:val="Hyperlink"/>
                </w:rPr>
                <w:t>paul</w:t>
              </w:r>
              <w:proofErr w:type="spellEnd"/>
              <w:r w:rsidRPr="009D4171">
                <w:rPr>
                  <w:rStyle w:val="Hyperlink"/>
                  <w:lang w:val="el-GR"/>
                </w:rPr>
                <w:t>_</w:t>
              </w:r>
              <w:proofErr w:type="spellStart"/>
              <w:r>
                <w:rPr>
                  <w:rStyle w:val="Hyperlink"/>
                </w:rPr>
                <w:t>klee</w:t>
              </w:r>
              <w:proofErr w:type="spellEnd"/>
              <w:r w:rsidRPr="009D4171">
                <w:rPr>
                  <w:rStyle w:val="Hyperlink"/>
                  <w:lang w:val="el-GR"/>
                </w:rPr>
                <w:t>/</w:t>
              </w:r>
              <w:r>
                <w:rPr>
                  <w:rStyle w:val="Hyperlink"/>
                </w:rPr>
                <w:t>index</w:t>
              </w:r>
              <w:r w:rsidRPr="009D4171">
                <w:rPr>
                  <w:rStyle w:val="Hyperlink"/>
                  <w:lang w:val="el-GR"/>
                </w:rPr>
                <w:t>.</w:t>
              </w:r>
              <w:proofErr w:type="spellStart"/>
              <w:r>
                <w:rPr>
                  <w:rStyle w:val="Hyperlink"/>
                </w:rPr>
                <w:t>shtml</w:t>
              </w:r>
              <w:proofErr w:type="spellEnd"/>
            </w:hyperlink>
            <w:r>
              <w:rPr>
                <w:lang w:val="el-GR"/>
              </w:rPr>
              <w:t xml:space="preserve"> – </w:t>
            </w:r>
            <w:r w:rsidRPr="009D4171">
              <w:rPr>
                <w:i/>
                <w:lang w:val="el-GR"/>
              </w:rPr>
              <w:t>μπορείτε να δείτε περισσότερες πληροφορίες για αυτό το μουσείο ακολουθώντας αυτή τη διεύθυνση.</w:t>
            </w:r>
            <w:r>
              <w:rPr>
                <w:lang w:val="el-GR"/>
              </w:rPr>
              <w:t xml:space="preserve"> </w:t>
            </w:r>
          </w:p>
          <w:p w:rsidR="00D36FC4" w:rsidRDefault="00D36FC4" w:rsidP="009E54A6">
            <w:pPr>
              <w:pStyle w:val="ListParagraph"/>
              <w:spacing w:line="360" w:lineRule="auto"/>
              <w:rPr>
                <w:lang w:val="el-GR"/>
              </w:rPr>
            </w:pPr>
          </w:p>
          <w:p w:rsidR="00D36FC4" w:rsidRDefault="00D36FC4" w:rsidP="009E54A6">
            <w:pPr>
              <w:pStyle w:val="ListParagraph"/>
              <w:spacing w:line="360" w:lineRule="auto"/>
              <w:rPr>
                <w:lang w:val="el-GR"/>
              </w:rPr>
            </w:pPr>
            <w:r>
              <w:rPr>
                <w:lang w:val="el-GR"/>
              </w:rPr>
              <w:t xml:space="preserve">** Μπορείτε να δείτε περισσότερα έργα και να μάθετε και άλλα στοιχεία για τη ζωή του </w:t>
            </w:r>
            <w:r>
              <w:rPr>
                <w:lang w:val="el-GR"/>
              </w:rPr>
              <w:lastRenderedPageBreak/>
              <w:t xml:space="preserve">καλλιτέχνη στη διεύθυνση: </w:t>
            </w:r>
          </w:p>
          <w:p w:rsidR="00D36FC4" w:rsidRPr="009D4171" w:rsidRDefault="00D36FC4" w:rsidP="009E54A6">
            <w:pPr>
              <w:pStyle w:val="ListParagraph"/>
              <w:spacing w:line="360" w:lineRule="auto"/>
              <w:rPr>
                <w:sz w:val="24"/>
                <w:szCs w:val="24"/>
                <w:lang w:val="el-GR"/>
              </w:rPr>
            </w:pPr>
            <w:hyperlink r:id="rId19" w:history="1">
              <w:r>
                <w:rPr>
                  <w:rStyle w:val="Hyperlink"/>
                </w:rPr>
                <w:t>https</w:t>
              </w:r>
              <w:r w:rsidRPr="0056698B">
                <w:rPr>
                  <w:rStyle w:val="Hyperlink"/>
                  <w:lang w:val="el-GR"/>
                </w:rPr>
                <w:t>://</w:t>
              </w:r>
              <w:r>
                <w:rPr>
                  <w:rStyle w:val="Hyperlink"/>
                </w:rPr>
                <w:t>www</w:t>
              </w:r>
              <w:r w:rsidRPr="0056698B">
                <w:rPr>
                  <w:rStyle w:val="Hyperlink"/>
                  <w:lang w:val="el-GR"/>
                </w:rPr>
                <w:t>.</w:t>
              </w:r>
              <w:proofErr w:type="spellStart"/>
              <w:r>
                <w:rPr>
                  <w:rStyle w:val="Hyperlink"/>
                </w:rPr>
                <w:t>youtube</w:t>
              </w:r>
              <w:proofErr w:type="spellEnd"/>
              <w:r w:rsidRPr="0056698B">
                <w:rPr>
                  <w:rStyle w:val="Hyperlink"/>
                  <w:lang w:val="el-GR"/>
                </w:rPr>
                <w:t>.</w:t>
              </w:r>
              <w:r>
                <w:rPr>
                  <w:rStyle w:val="Hyperlink"/>
                </w:rPr>
                <w:t>com</w:t>
              </w:r>
              <w:r w:rsidRPr="0056698B">
                <w:rPr>
                  <w:rStyle w:val="Hyperlink"/>
                  <w:lang w:val="el-GR"/>
                </w:rPr>
                <w:t>/</w:t>
              </w:r>
              <w:r>
                <w:rPr>
                  <w:rStyle w:val="Hyperlink"/>
                </w:rPr>
                <w:t>watch</w:t>
              </w:r>
              <w:r w:rsidRPr="0056698B">
                <w:rPr>
                  <w:rStyle w:val="Hyperlink"/>
                  <w:lang w:val="el-GR"/>
                </w:rPr>
                <w:t>?</w:t>
              </w:r>
              <w:r>
                <w:rPr>
                  <w:rStyle w:val="Hyperlink"/>
                </w:rPr>
                <w:t>v</w:t>
              </w:r>
              <w:r w:rsidRPr="0056698B">
                <w:rPr>
                  <w:rStyle w:val="Hyperlink"/>
                  <w:lang w:val="el-GR"/>
                </w:rPr>
                <w:t>=</w:t>
              </w:r>
              <w:proofErr w:type="spellStart"/>
              <w:r>
                <w:rPr>
                  <w:rStyle w:val="Hyperlink"/>
                </w:rPr>
                <w:t>SIDmwYT</w:t>
              </w:r>
              <w:proofErr w:type="spellEnd"/>
              <w:r w:rsidRPr="0056698B">
                <w:rPr>
                  <w:rStyle w:val="Hyperlink"/>
                  <w:lang w:val="el-GR"/>
                </w:rPr>
                <w:t>1</w:t>
              </w:r>
              <w:r>
                <w:rPr>
                  <w:rStyle w:val="Hyperlink"/>
                </w:rPr>
                <w:t>b</w:t>
              </w:r>
              <w:r w:rsidRPr="0056698B">
                <w:rPr>
                  <w:rStyle w:val="Hyperlink"/>
                  <w:lang w:val="el-GR"/>
                </w:rPr>
                <w:t>4</w:t>
              </w:r>
              <w:r>
                <w:rPr>
                  <w:rStyle w:val="Hyperlink"/>
                </w:rPr>
                <w:t>o</w:t>
              </w:r>
              <w:r w:rsidRPr="0056698B">
                <w:rPr>
                  <w:rStyle w:val="Hyperlink"/>
                  <w:lang w:val="el-GR"/>
                </w:rPr>
                <w:t>&amp;</w:t>
              </w:r>
              <w:r>
                <w:rPr>
                  <w:rStyle w:val="Hyperlink"/>
                </w:rPr>
                <w:t>list</w:t>
              </w:r>
              <w:r w:rsidRPr="0056698B">
                <w:rPr>
                  <w:rStyle w:val="Hyperlink"/>
                  <w:lang w:val="el-GR"/>
                </w:rPr>
                <w:t>=</w:t>
              </w:r>
              <w:proofErr w:type="spellStart"/>
              <w:r>
                <w:rPr>
                  <w:rStyle w:val="Hyperlink"/>
                </w:rPr>
                <w:t>RDCMUCmPFMK</w:t>
              </w:r>
              <w:proofErr w:type="spellEnd"/>
              <w:r w:rsidRPr="0056698B">
                <w:rPr>
                  <w:rStyle w:val="Hyperlink"/>
                  <w:lang w:val="el-GR"/>
                </w:rPr>
                <w:t>8</w:t>
              </w:r>
              <w:proofErr w:type="spellStart"/>
              <w:r>
                <w:rPr>
                  <w:rStyle w:val="Hyperlink"/>
                </w:rPr>
                <w:t>vqxO</w:t>
              </w:r>
              <w:proofErr w:type="spellEnd"/>
              <w:r w:rsidRPr="0056698B">
                <w:rPr>
                  <w:rStyle w:val="Hyperlink"/>
                  <w:lang w:val="el-GR"/>
                </w:rPr>
                <w:t>7</w:t>
              </w:r>
              <w:proofErr w:type="spellStart"/>
              <w:r>
                <w:rPr>
                  <w:rStyle w:val="Hyperlink"/>
                </w:rPr>
                <w:t>bEFtXWrszDA</w:t>
              </w:r>
              <w:proofErr w:type="spellEnd"/>
              <w:r w:rsidRPr="0056698B">
                <w:rPr>
                  <w:rStyle w:val="Hyperlink"/>
                  <w:lang w:val="el-GR"/>
                </w:rPr>
                <w:t>&amp;</w:t>
              </w:r>
              <w:r>
                <w:rPr>
                  <w:rStyle w:val="Hyperlink"/>
                </w:rPr>
                <w:t>start</w:t>
              </w:r>
              <w:r w:rsidRPr="0056698B">
                <w:rPr>
                  <w:rStyle w:val="Hyperlink"/>
                  <w:lang w:val="el-GR"/>
                </w:rPr>
                <w:t>_</w:t>
              </w:r>
              <w:r>
                <w:rPr>
                  <w:rStyle w:val="Hyperlink"/>
                </w:rPr>
                <w:t>radio</w:t>
              </w:r>
              <w:r w:rsidRPr="0056698B">
                <w:rPr>
                  <w:rStyle w:val="Hyperlink"/>
                  <w:lang w:val="el-GR"/>
                </w:rPr>
                <w:t>=1&amp;</w:t>
              </w:r>
              <w:r>
                <w:rPr>
                  <w:rStyle w:val="Hyperlink"/>
                </w:rPr>
                <w:t>t</w:t>
              </w:r>
              <w:r w:rsidRPr="0056698B">
                <w:rPr>
                  <w:rStyle w:val="Hyperlink"/>
                  <w:lang w:val="el-GR"/>
                </w:rPr>
                <w:t>=80</w:t>
              </w:r>
            </w:hyperlink>
          </w:p>
        </w:tc>
      </w:tr>
    </w:tbl>
    <w:p w:rsidR="00D36FC4" w:rsidRDefault="00D36FC4" w:rsidP="00D36FC4">
      <w:pPr>
        <w:rPr>
          <w:sz w:val="24"/>
          <w:szCs w:val="24"/>
          <w:lang w:val="el-GR"/>
        </w:rPr>
      </w:pPr>
    </w:p>
    <w:p w:rsidR="00D36FC4" w:rsidRPr="004C6CB0" w:rsidRDefault="00D36FC4" w:rsidP="00D36FC4">
      <w:pPr>
        <w:rPr>
          <w:sz w:val="24"/>
          <w:szCs w:val="24"/>
          <w:lang w:val="el-GR"/>
        </w:rPr>
      </w:pPr>
      <w:r>
        <w:rPr>
          <w:sz w:val="24"/>
          <w:szCs w:val="24"/>
          <w:lang w:val="el-GR"/>
        </w:rPr>
        <w:t xml:space="preserve"> </w:t>
      </w:r>
    </w:p>
    <w:p w:rsidR="00D36FC4" w:rsidRDefault="00D36FC4" w:rsidP="00D36FC4">
      <w:pPr>
        <w:rPr>
          <w:sz w:val="24"/>
          <w:szCs w:val="24"/>
          <w:lang w:val="el-GR"/>
        </w:rPr>
      </w:pPr>
      <w:r>
        <w:rPr>
          <w:sz w:val="24"/>
          <w:szCs w:val="24"/>
          <w:lang w:val="el-GR"/>
        </w:rPr>
        <w:t xml:space="preserve">Ας δούμε τώρα και κάποια έργα του </w:t>
      </w:r>
      <w:proofErr w:type="spellStart"/>
      <w:r>
        <w:rPr>
          <w:sz w:val="24"/>
          <w:szCs w:val="24"/>
          <w:lang w:val="el-GR"/>
        </w:rPr>
        <w:t>Κλέε</w:t>
      </w:r>
      <w:proofErr w:type="spellEnd"/>
      <w:r>
        <w:rPr>
          <w:sz w:val="24"/>
          <w:szCs w:val="24"/>
          <w:lang w:val="el-GR"/>
        </w:rPr>
        <w:t xml:space="preserve"> σχετικά με τα ψάρια: </w:t>
      </w:r>
    </w:p>
    <w:tbl>
      <w:tblPr>
        <w:tblStyle w:val="TableGrid"/>
        <w:tblW w:w="0" w:type="auto"/>
        <w:tblLook w:val="04A0" w:firstRow="1" w:lastRow="0" w:firstColumn="1" w:lastColumn="0" w:noHBand="0" w:noVBand="1"/>
      </w:tblPr>
      <w:tblGrid>
        <w:gridCol w:w="9576"/>
      </w:tblGrid>
      <w:tr w:rsidR="00D36FC4" w:rsidTr="009E54A6">
        <w:tc>
          <w:tcPr>
            <w:tcW w:w="9576" w:type="dxa"/>
          </w:tcPr>
          <w:p w:rsidR="00D36FC4" w:rsidRDefault="00D36FC4" w:rsidP="009E54A6">
            <w:pPr>
              <w:jc w:val="center"/>
              <w:rPr>
                <w:sz w:val="24"/>
                <w:szCs w:val="24"/>
                <w:lang w:val="el-GR"/>
              </w:rPr>
            </w:pPr>
            <w:r w:rsidRPr="00A47D21">
              <w:rPr>
                <w:noProof/>
                <w:sz w:val="24"/>
                <w:szCs w:val="24"/>
              </w:rPr>
              <w:drawing>
                <wp:inline distT="0" distB="0" distL="0" distR="0" wp14:anchorId="3F6139D4" wp14:editId="0FF4579B">
                  <wp:extent cx="4286885" cy="3372485"/>
                  <wp:effectExtent l="0" t="0" r="0" b="0"/>
                  <wp:docPr id="14" name="Picture 14" descr="http://www.peri-grafis.net/patroklos/spaw/images/magiko%20p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eri-grafis.net/patroklos/spaw/images/magiko%20psar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885" cy="3372485"/>
                          </a:xfrm>
                          <a:prstGeom prst="rect">
                            <a:avLst/>
                          </a:prstGeom>
                          <a:noFill/>
                          <a:ln>
                            <a:noFill/>
                          </a:ln>
                        </pic:spPr>
                      </pic:pic>
                    </a:graphicData>
                  </a:graphic>
                </wp:inline>
              </w:drawing>
            </w:r>
          </w:p>
          <w:p w:rsidR="00D36FC4" w:rsidRDefault="00D36FC4" w:rsidP="009E54A6">
            <w:pPr>
              <w:jc w:val="center"/>
              <w:rPr>
                <w:sz w:val="24"/>
                <w:szCs w:val="24"/>
                <w:lang w:val="el-GR"/>
              </w:rPr>
            </w:pPr>
          </w:p>
        </w:tc>
      </w:tr>
      <w:tr w:rsidR="00D36FC4" w:rsidTr="009E54A6">
        <w:tc>
          <w:tcPr>
            <w:tcW w:w="9576" w:type="dxa"/>
          </w:tcPr>
          <w:p w:rsidR="00D36FC4" w:rsidRDefault="00D36FC4" w:rsidP="009E54A6">
            <w:pPr>
              <w:jc w:val="center"/>
              <w:rPr>
                <w:sz w:val="24"/>
                <w:szCs w:val="24"/>
                <w:lang w:val="el-GR"/>
              </w:rPr>
            </w:pPr>
            <w:r w:rsidRPr="00A47D21">
              <w:rPr>
                <w:noProof/>
                <w:sz w:val="24"/>
                <w:szCs w:val="24"/>
              </w:rPr>
              <w:drawing>
                <wp:inline distT="0" distB="0" distL="0" distR="0" wp14:anchorId="30D3F1F1" wp14:editId="4DF57C12">
                  <wp:extent cx="4041140" cy="2772410"/>
                  <wp:effectExtent l="0" t="0" r="0" b="8890"/>
                  <wp:docPr id="15" name="Picture 15" descr="7. Î . ÎÎ»Î­Îµ. Î£ÎºÎ·Î½Î® ÎÎ¬ÏÎ·Ï Î±ÏÏ ÏÎ·Î½ ÎÏÎ¼Î¹ÎºÎ¿ÏÎ±Î½ÏÎ±ÏÎ¹ÎºÎ® ÎÏÎµÏÎ± Â«Î ÎÎ±ÏÏÎ·ÏÂ».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Î . ÎÎ»Î­Îµ. Î£ÎºÎ·Î½Î® ÎÎ¬ÏÎ·Ï Î±ÏÏ ÏÎ·Î½ ÎÏÎ¼Î¹ÎºÎ¿ÏÎ±Î½ÏÎ±ÏÎ¹ÎºÎ® ÎÏÎµÏÎ± Â«Î ÎÎ±ÏÏÎ·ÏÂ». 19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1140" cy="2772410"/>
                          </a:xfrm>
                          <a:prstGeom prst="rect">
                            <a:avLst/>
                          </a:prstGeom>
                          <a:noFill/>
                          <a:ln>
                            <a:noFill/>
                          </a:ln>
                        </pic:spPr>
                      </pic:pic>
                    </a:graphicData>
                  </a:graphic>
                </wp:inline>
              </w:drawing>
            </w:r>
          </w:p>
          <w:p w:rsidR="00D36FC4" w:rsidRDefault="00D36FC4" w:rsidP="009E54A6">
            <w:pPr>
              <w:jc w:val="center"/>
              <w:rPr>
                <w:sz w:val="24"/>
                <w:szCs w:val="24"/>
                <w:lang w:val="el-GR"/>
              </w:rPr>
            </w:pPr>
          </w:p>
        </w:tc>
      </w:tr>
      <w:tr w:rsidR="00D36FC4" w:rsidTr="009E54A6">
        <w:tc>
          <w:tcPr>
            <w:tcW w:w="9576" w:type="dxa"/>
          </w:tcPr>
          <w:p w:rsidR="00D36FC4" w:rsidRDefault="00D36FC4" w:rsidP="009E54A6">
            <w:pPr>
              <w:jc w:val="center"/>
              <w:rPr>
                <w:sz w:val="24"/>
                <w:szCs w:val="24"/>
                <w:lang w:val="el-GR"/>
              </w:rPr>
            </w:pPr>
            <w:r w:rsidRPr="00A47D21">
              <w:rPr>
                <w:noProof/>
                <w:sz w:val="24"/>
                <w:szCs w:val="24"/>
              </w:rPr>
              <w:lastRenderedPageBreak/>
              <w:drawing>
                <wp:inline distT="0" distB="0" distL="0" distR="0" wp14:anchorId="4CCC3E61" wp14:editId="5281F2F8">
                  <wp:extent cx="1966452" cy="2710418"/>
                  <wp:effectExtent l="0" t="0" r="0" b="0"/>
                  <wp:docPr id="16" name="Picture 16" descr="8. Î . ÎÎ»Î­Îµ. ÏÎ¬ÏÎ¹Î±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 Î . ÎÎ»Î­Îµ. ÏÎ¬ÏÎ¹Î± 19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6706" cy="2710768"/>
                          </a:xfrm>
                          <a:prstGeom prst="rect">
                            <a:avLst/>
                          </a:prstGeom>
                          <a:noFill/>
                          <a:ln>
                            <a:noFill/>
                          </a:ln>
                        </pic:spPr>
                      </pic:pic>
                    </a:graphicData>
                  </a:graphic>
                </wp:inline>
              </w:drawing>
            </w:r>
          </w:p>
          <w:p w:rsidR="00D36FC4" w:rsidRDefault="00D36FC4" w:rsidP="009E54A6">
            <w:pPr>
              <w:jc w:val="center"/>
              <w:rPr>
                <w:sz w:val="24"/>
                <w:szCs w:val="24"/>
                <w:lang w:val="el-GR"/>
              </w:rPr>
            </w:pPr>
          </w:p>
        </w:tc>
      </w:tr>
    </w:tbl>
    <w:p w:rsidR="00D36FC4" w:rsidRDefault="00D36FC4" w:rsidP="00D36FC4">
      <w:pPr>
        <w:rPr>
          <w:sz w:val="24"/>
          <w:szCs w:val="24"/>
          <w:lang w:val="el-GR"/>
        </w:rPr>
      </w:pPr>
    </w:p>
    <w:p w:rsidR="00D36FC4" w:rsidRDefault="00D36FC4" w:rsidP="00D36FC4">
      <w:pPr>
        <w:rPr>
          <w:sz w:val="24"/>
          <w:szCs w:val="24"/>
          <w:lang w:val="el-GR"/>
        </w:rPr>
      </w:pPr>
    </w:p>
    <w:p w:rsidR="00D36FC4" w:rsidRDefault="00D36FC4" w:rsidP="00D36FC4">
      <w:pPr>
        <w:rPr>
          <w:sz w:val="24"/>
          <w:szCs w:val="24"/>
          <w:lang w:val="el-GR"/>
        </w:rPr>
      </w:pPr>
      <w:r>
        <w:rPr>
          <w:sz w:val="24"/>
          <w:szCs w:val="24"/>
          <w:lang w:val="el-GR"/>
        </w:rPr>
        <w:t xml:space="preserve">Τι λέτε; Είναι ώρα να πάμε και εμείς για βουτιά στο βυθό; </w:t>
      </w:r>
    </w:p>
    <w:p w:rsidR="00D36FC4" w:rsidRDefault="00D36FC4" w:rsidP="00D36FC4">
      <w:pPr>
        <w:rPr>
          <w:sz w:val="24"/>
          <w:szCs w:val="24"/>
          <w:lang w:val="el-GR"/>
        </w:rPr>
      </w:pPr>
      <w:r>
        <w:rPr>
          <w:sz w:val="24"/>
          <w:szCs w:val="24"/>
          <w:lang w:val="el-GR"/>
        </w:rPr>
        <w:t xml:space="preserve">Ας αρχίσουμε λοιπόν: </w:t>
      </w:r>
    </w:p>
    <w:p w:rsidR="00D36FC4" w:rsidRDefault="00D36FC4" w:rsidP="00D36FC4">
      <w:pPr>
        <w:rPr>
          <w:sz w:val="24"/>
          <w:szCs w:val="24"/>
          <w:lang w:val="el-GR"/>
        </w:rPr>
      </w:pPr>
      <w:r>
        <w:rPr>
          <w:sz w:val="24"/>
          <w:szCs w:val="24"/>
          <w:lang w:val="el-GR"/>
        </w:rPr>
        <w:t>Θα χρειαστείτε:</w:t>
      </w:r>
    </w:p>
    <w:p w:rsidR="00D36FC4" w:rsidRDefault="00D36FC4" w:rsidP="00D36FC4">
      <w:pPr>
        <w:pStyle w:val="ListParagraph"/>
        <w:numPr>
          <w:ilvl w:val="0"/>
          <w:numId w:val="1"/>
        </w:numPr>
        <w:rPr>
          <w:sz w:val="24"/>
          <w:szCs w:val="24"/>
          <w:lang w:val="el-GR"/>
        </w:rPr>
      </w:pPr>
      <w:r>
        <w:rPr>
          <w:sz w:val="24"/>
          <w:szCs w:val="24"/>
          <w:lang w:val="el-GR"/>
        </w:rPr>
        <w:t>μια κόλλα χαρτί</w:t>
      </w:r>
    </w:p>
    <w:p w:rsidR="00D36FC4" w:rsidRDefault="00D36FC4" w:rsidP="00D36FC4">
      <w:pPr>
        <w:pStyle w:val="ListParagraph"/>
        <w:numPr>
          <w:ilvl w:val="0"/>
          <w:numId w:val="1"/>
        </w:numPr>
        <w:rPr>
          <w:sz w:val="24"/>
          <w:szCs w:val="24"/>
          <w:lang w:val="el-GR"/>
        </w:rPr>
      </w:pPr>
      <w:r>
        <w:rPr>
          <w:sz w:val="24"/>
          <w:szCs w:val="24"/>
          <w:lang w:val="el-GR"/>
        </w:rPr>
        <w:t>ένα μολύβι</w:t>
      </w:r>
    </w:p>
    <w:p w:rsidR="00D36FC4" w:rsidRDefault="00D36FC4" w:rsidP="00D36FC4">
      <w:pPr>
        <w:pStyle w:val="ListParagraph"/>
        <w:numPr>
          <w:ilvl w:val="0"/>
          <w:numId w:val="1"/>
        </w:numPr>
        <w:rPr>
          <w:sz w:val="24"/>
          <w:szCs w:val="24"/>
          <w:lang w:val="el-GR"/>
        </w:rPr>
      </w:pPr>
      <w:r>
        <w:rPr>
          <w:sz w:val="24"/>
          <w:szCs w:val="24"/>
          <w:lang w:val="el-GR"/>
        </w:rPr>
        <w:t>χρωματιστά μολύβια ή μαρκαδόρους ή παστέλ (ότι έχεις στο σπίτι)</w:t>
      </w:r>
    </w:p>
    <w:p w:rsidR="00D36FC4" w:rsidRDefault="00D36FC4" w:rsidP="00D36FC4">
      <w:pPr>
        <w:pStyle w:val="ListParagraph"/>
        <w:numPr>
          <w:ilvl w:val="0"/>
          <w:numId w:val="1"/>
        </w:numPr>
        <w:rPr>
          <w:sz w:val="24"/>
          <w:szCs w:val="24"/>
          <w:lang w:val="el-GR"/>
        </w:rPr>
      </w:pPr>
      <w:r>
        <w:rPr>
          <w:sz w:val="24"/>
          <w:szCs w:val="24"/>
          <w:lang w:val="el-GR"/>
        </w:rPr>
        <w:t>φαντασία και όρεξη για βουτιές και περιπέτεια!!!</w:t>
      </w:r>
    </w:p>
    <w:p w:rsidR="00D36FC4" w:rsidRDefault="00D36FC4" w:rsidP="00D36FC4">
      <w:pPr>
        <w:rPr>
          <w:sz w:val="24"/>
          <w:szCs w:val="24"/>
          <w:lang w:val="el-GR"/>
        </w:rPr>
      </w:pPr>
      <w:r>
        <w:rPr>
          <w:sz w:val="24"/>
          <w:szCs w:val="24"/>
          <w:lang w:val="el-GR"/>
        </w:rPr>
        <w:t xml:space="preserve">Λοιπόν: </w:t>
      </w:r>
    </w:p>
    <w:p w:rsidR="00D36FC4" w:rsidRDefault="00D36FC4" w:rsidP="00D36FC4">
      <w:pPr>
        <w:rPr>
          <w:sz w:val="24"/>
          <w:szCs w:val="24"/>
          <w:lang w:val="el-GR"/>
        </w:rPr>
      </w:pPr>
      <w:r>
        <w:rPr>
          <w:sz w:val="24"/>
          <w:szCs w:val="24"/>
          <w:lang w:val="el-GR"/>
        </w:rPr>
        <w:t xml:space="preserve">Πάνω στο χαρτί σας σχεδιάστε με το μολύβι σας πολλές κυματιστές γραμμές, οι οποίες θα αρχίζουν από το αριστερό μέρος του χαρτιού και θα καταλήγουν στο δεξιό μέρος όπως στην εικόνα 1  πιο κάτω. Μετά σχεδιάστε κυματιστές γραμμές που θα αρχίζουν από το πάνω μέρος του χαρτιού και θα καταλήγουν κάτω όπως στην εικόνα 2: </w:t>
      </w:r>
    </w:p>
    <w:p w:rsidR="00D36FC4" w:rsidRDefault="00D36FC4" w:rsidP="00D36FC4">
      <w:pPr>
        <w:rPr>
          <w:sz w:val="24"/>
          <w:szCs w:val="24"/>
          <w:lang w:val="el-GR"/>
        </w:rPr>
      </w:pPr>
      <w:r w:rsidRPr="000D7CD9">
        <w:rPr>
          <w:noProof/>
          <w:sz w:val="24"/>
          <w:szCs w:val="24"/>
        </w:rPr>
        <w:lastRenderedPageBreak/>
        <w:drawing>
          <wp:inline distT="0" distB="0" distL="0" distR="0" wp14:anchorId="796E6314" wp14:editId="1ADBDCD8">
            <wp:extent cx="6473994" cy="2418736"/>
            <wp:effectExtent l="38100" t="38100" r="41275" b="38735"/>
            <wp:docPr id="17" name="Picture 17"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ÎÎ¹ÎºÏÎ½Î±"/>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4303" cy="2418851"/>
                    </a:xfrm>
                    <a:prstGeom prst="rect">
                      <a:avLst/>
                    </a:prstGeom>
                    <a:noFill/>
                    <a:ln w="38100">
                      <a:solidFill>
                        <a:sysClr val="windowText" lastClr="000000"/>
                      </a:solidFill>
                    </a:ln>
                  </pic:spPr>
                </pic:pic>
              </a:graphicData>
            </a:graphic>
          </wp:inline>
        </w:drawing>
      </w:r>
    </w:p>
    <w:p w:rsidR="00D36FC4" w:rsidRDefault="00D36FC4" w:rsidP="00D36FC4">
      <w:pPr>
        <w:rPr>
          <w:sz w:val="24"/>
          <w:szCs w:val="24"/>
          <w:lang w:val="el-GR"/>
        </w:rPr>
      </w:pPr>
    </w:p>
    <w:p w:rsidR="00D36FC4" w:rsidRDefault="00D36FC4" w:rsidP="00D36FC4">
      <w:pPr>
        <w:rPr>
          <w:sz w:val="24"/>
          <w:szCs w:val="24"/>
          <w:lang w:val="el-GR"/>
        </w:rPr>
      </w:pPr>
      <w:r>
        <w:rPr>
          <w:sz w:val="24"/>
          <w:szCs w:val="24"/>
          <w:lang w:val="el-GR"/>
        </w:rPr>
        <w:t xml:space="preserve">Τώρα που έχουν διασταυρωθεί οι γραμμές σας αρχίζει η περιπέτεια: θα παρατηρήσετε μέσα στα κύματα να βρείτε μορφές ψαριών και να τις χρωματίσετε, όπως βλέπετε στα παραδείγματα πιο κάτω: </w:t>
      </w:r>
    </w:p>
    <w:tbl>
      <w:tblPr>
        <w:tblStyle w:val="TableGrid"/>
        <w:tblW w:w="0" w:type="auto"/>
        <w:tblLook w:val="04A0" w:firstRow="1" w:lastRow="0" w:firstColumn="1" w:lastColumn="0" w:noHBand="0" w:noVBand="1"/>
      </w:tblPr>
      <w:tblGrid>
        <w:gridCol w:w="9576"/>
      </w:tblGrid>
      <w:tr w:rsidR="00D36FC4" w:rsidTr="009E54A6">
        <w:tc>
          <w:tcPr>
            <w:tcW w:w="9576" w:type="dxa"/>
          </w:tcPr>
          <w:p w:rsidR="00D36FC4" w:rsidRDefault="00D36FC4" w:rsidP="009E54A6">
            <w:pPr>
              <w:jc w:val="center"/>
              <w:rPr>
                <w:sz w:val="24"/>
                <w:szCs w:val="24"/>
                <w:lang w:val="el-GR"/>
              </w:rPr>
            </w:pPr>
            <w:r w:rsidRPr="000D7CD9">
              <w:rPr>
                <w:noProof/>
                <w:sz w:val="24"/>
                <w:szCs w:val="24"/>
              </w:rPr>
              <w:drawing>
                <wp:inline distT="0" distB="0" distL="0" distR="0" wp14:anchorId="017F66AD" wp14:editId="0F92B778">
                  <wp:extent cx="4286885" cy="3028315"/>
                  <wp:effectExtent l="0" t="0" r="0" b="635"/>
                  <wp:docPr id="18" name="Picture 18"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ÎÎ¹ÎºÏÎ½Î±"/>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885" cy="3028315"/>
                          </a:xfrm>
                          <a:prstGeom prst="rect">
                            <a:avLst/>
                          </a:prstGeom>
                          <a:noFill/>
                          <a:ln>
                            <a:noFill/>
                          </a:ln>
                        </pic:spPr>
                      </pic:pic>
                    </a:graphicData>
                  </a:graphic>
                </wp:inline>
              </w:drawing>
            </w:r>
          </w:p>
          <w:p w:rsidR="00D36FC4" w:rsidRPr="000D7CD9" w:rsidRDefault="00D36FC4" w:rsidP="009E54A6">
            <w:pPr>
              <w:jc w:val="center"/>
              <w:rPr>
                <w:sz w:val="24"/>
                <w:szCs w:val="24"/>
                <w:lang w:val="el-GR"/>
              </w:rPr>
            </w:pPr>
          </w:p>
        </w:tc>
      </w:tr>
      <w:tr w:rsidR="00D36FC4" w:rsidTr="009E54A6">
        <w:tc>
          <w:tcPr>
            <w:tcW w:w="9576" w:type="dxa"/>
          </w:tcPr>
          <w:p w:rsidR="00D36FC4" w:rsidRDefault="00D36FC4" w:rsidP="009E54A6">
            <w:pPr>
              <w:jc w:val="center"/>
              <w:rPr>
                <w:sz w:val="24"/>
                <w:szCs w:val="24"/>
                <w:lang w:val="el-GR"/>
              </w:rPr>
            </w:pPr>
            <w:r w:rsidRPr="000D7CD9">
              <w:rPr>
                <w:noProof/>
                <w:sz w:val="24"/>
                <w:szCs w:val="24"/>
              </w:rPr>
              <w:lastRenderedPageBreak/>
              <w:drawing>
                <wp:inline distT="0" distB="0" distL="0" distR="0" wp14:anchorId="18B097F9" wp14:editId="49C2DF03">
                  <wp:extent cx="2585884" cy="1485160"/>
                  <wp:effectExtent l="0" t="0" r="5080" b="1270"/>
                  <wp:docPr id="19" name="Picture 19"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ÎÎ¹ÎºÏÎ½Î±"/>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6091" cy="1485279"/>
                          </a:xfrm>
                          <a:prstGeom prst="rect">
                            <a:avLst/>
                          </a:prstGeom>
                          <a:noFill/>
                          <a:ln>
                            <a:noFill/>
                          </a:ln>
                        </pic:spPr>
                      </pic:pic>
                    </a:graphicData>
                  </a:graphic>
                </wp:inline>
              </w:drawing>
            </w:r>
          </w:p>
          <w:p w:rsidR="00D36FC4" w:rsidRDefault="00D36FC4" w:rsidP="009E54A6">
            <w:pPr>
              <w:jc w:val="center"/>
              <w:rPr>
                <w:sz w:val="24"/>
                <w:szCs w:val="24"/>
                <w:lang w:val="el-GR"/>
              </w:rPr>
            </w:pPr>
          </w:p>
        </w:tc>
      </w:tr>
      <w:tr w:rsidR="00D36FC4" w:rsidTr="009E54A6">
        <w:tc>
          <w:tcPr>
            <w:tcW w:w="9576" w:type="dxa"/>
          </w:tcPr>
          <w:p w:rsidR="00D36FC4" w:rsidRDefault="00D36FC4" w:rsidP="009E54A6">
            <w:pPr>
              <w:rPr>
                <w:sz w:val="24"/>
                <w:szCs w:val="24"/>
                <w:lang w:val="el-GR"/>
              </w:rPr>
            </w:pPr>
          </w:p>
          <w:p w:rsidR="00D36FC4" w:rsidRDefault="00D36FC4" w:rsidP="009E54A6">
            <w:pPr>
              <w:rPr>
                <w:sz w:val="24"/>
                <w:szCs w:val="24"/>
                <w:lang w:val="el-GR"/>
              </w:rPr>
            </w:pPr>
            <w:r w:rsidRPr="000D7CD9">
              <w:rPr>
                <w:noProof/>
                <w:sz w:val="24"/>
                <w:szCs w:val="24"/>
              </w:rPr>
              <w:drawing>
                <wp:inline distT="0" distB="0" distL="0" distR="0" wp14:anchorId="33366575" wp14:editId="48DEFA04">
                  <wp:extent cx="6017260" cy="1553210"/>
                  <wp:effectExtent l="0" t="0" r="2540" b="8890"/>
                  <wp:docPr id="20" name="Picture 20"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ÎÎ¹ÎºÏÎ½Î±"/>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7260" cy="1553210"/>
                          </a:xfrm>
                          <a:prstGeom prst="rect">
                            <a:avLst/>
                          </a:prstGeom>
                          <a:noFill/>
                          <a:ln>
                            <a:noFill/>
                          </a:ln>
                        </pic:spPr>
                      </pic:pic>
                    </a:graphicData>
                  </a:graphic>
                </wp:inline>
              </w:drawing>
            </w:r>
          </w:p>
        </w:tc>
      </w:tr>
      <w:tr w:rsidR="00D36FC4" w:rsidTr="009E54A6">
        <w:tc>
          <w:tcPr>
            <w:tcW w:w="9576" w:type="dxa"/>
          </w:tcPr>
          <w:p w:rsidR="00D36FC4" w:rsidRDefault="00D36FC4" w:rsidP="009E54A6">
            <w:pPr>
              <w:rPr>
                <w:sz w:val="24"/>
                <w:szCs w:val="24"/>
                <w:lang w:val="el-GR"/>
              </w:rPr>
            </w:pPr>
            <w:r>
              <w:rPr>
                <w:sz w:val="24"/>
                <w:szCs w:val="24"/>
                <w:lang w:val="el-GR"/>
              </w:rPr>
              <w:t xml:space="preserve">Και  έτσι: </w:t>
            </w:r>
          </w:p>
          <w:p w:rsidR="00D36FC4" w:rsidRDefault="00D36FC4" w:rsidP="009E54A6">
            <w:pPr>
              <w:rPr>
                <w:sz w:val="24"/>
                <w:szCs w:val="24"/>
                <w:lang w:val="el-GR"/>
              </w:rPr>
            </w:pPr>
          </w:p>
          <w:p w:rsidR="00D36FC4" w:rsidRDefault="00D36FC4" w:rsidP="009E54A6">
            <w:pPr>
              <w:rPr>
                <w:sz w:val="24"/>
                <w:szCs w:val="24"/>
                <w:lang w:val="el-GR"/>
              </w:rPr>
            </w:pPr>
            <w:r w:rsidRPr="000D7CD9">
              <w:rPr>
                <w:noProof/>
                <w:sz w:val="24"/>
                <w:szCs w:val="24"/>
              </w:rPr>
              <w:drawing>
                <wp:inline distT="0" distB="0" distL="0" distR="0" wp14:anchorId="0CE1271A" wp14:editId="34A5B7A2">
                  <wp:extent cx="2782529" cy="3078579"/>
                  <wp:effectExtent l="0" t="0" r="0" b="7620"/>
                  <wp:docPr id="21" name="Picture 21" descr="Image result for ÎºÎ»Î­Îµ ÏÎ± ÏÎ¬ÏÎ¹Î± ÏÎ¿Ï Î±ÏÎ¿Î´Î·Î¼Î¿ÏÎ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ÎºÎ»Î­Îµ ÏÎ± ÏÎ¬ÏÎ¹Î± ÏÎ¿Ï Î±ÏÎ¿Î´Î·Î¼Î¿ÏÎ½"/>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2681" cy="3078747"/>
                          </a:xfrm>
                          <a:prstGeom prst="rect">
                            <a:avLst/>
                          </a:prstGeom>
                          <a:noFill/>
                          <a:ln>
                            <a:noFill/>
                          </a:ln>
                        </pic:spPr>
                      </pic:pic>
                    </a:graphicData>
                  </a:graphic>
                </wp:inline>
              </w:drawing>
            </w:r>
            <w:r w:rsidRPr="00091855">
              <w:rPr>
                <w:noProof/>
                <w:sz w:val="24"/>
                <w:szCs w:val="24"/>
              </w:rPr>
              <w:lastRenderedPageBreak/>
              <w:drawing>
                <wp:inline distT="0" distB="0" distL="0" distR="0" wp14:anchorId="54829B9D" wp14:editId="3198C71A">
                  <wp:extent cx="5328920" cy="4129405"/>
                  <wp:effectExtent l="0" t="0" r="5080" b="4445"/>
                  <wp:docPr id="22" name="Picture 22" descr="Î¨Î¬ÏÎ¹Î± ÏÎ¿Ï ÏÎ¹Î»Î¹Î¿ÏÎ½ÏÎ±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Î¨Î¬ÏÎ¹Î± ÏÎ¿Ï ÏÎ¹Î»Î¹Î¿ÏÎ½ÏÎ±Î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8920" cy="4129405"/>
                          </a:xfrm>
                          <a:prstGeom prst="rect">
                            <a:avLst/>
                          </a:prstGeom>
                          <a:noFill/>
                          <a:ln>
                            <a:noFill/>
                          </a:ln>
                        </pic:spPr>
                      </pic:pic>
                    </a:graphicData>
                  </a:graphic>
                </wp:inline>
              </w:drawing>
            </w:r>
          </w:p>
          <w:p w:rsidR="00D36FC4" w:rsidRDefault="00D36FC4" w:rsidP="009E54A6">
            <w:pPr>
              <w:rPr>
                <w:sz w:val="24"/>
                <w:szCs w:val="24"/>
                <w:lang w:val="el-GR"/>
              </w:rPr>
            </w:pPr>
          </w:p>
        </w:tc>
      </w:tr>
    </w:tbl>
    <w:p w:rsidR="00D36FC4" w:rsidRDefault="00D36FC4" w:rsidP="00D36FC4">
      <w:pPr>
        <w:rPr>
          <w:sz w:val="24"/>
          <w:szCs w:val="24"/>
          <w:lang w:val="el-GR"/>
        </w:rPr>
      </w:pPr>
    </w:p>
    <w:p w:rsidR="00D36FC4" w:rsidRDefault="00D36FC4" w:rsidP="00D36FC4">
      <w:pPr>
        <w:rPr>
          <w:sz w:val="24"/>
          <w:szCs w:val="24"/>
          <w:lang w:val="el-GR"/>
        </w:rPr>
      </w:pPr>
    </w:p>
    <w:p w:rsidR="00D36FC4" w:rsidRDefault="00D36FC4" w:rsidP="00D36FC4">
      <w:pPr>
        <w:jc w:val="center"/>
        <w:rPr>
          <w:sz w:val="24"/>
          <w:szCs w:val="24"/>
          <w:lang w:val="el-GR"/>
        </w:rPr>
      </w:pPr>
      <w:r>
        <w:rPr>
          <w:sz w:val="24"/>
          <w:szCs w:val="24"/>
          <w:lang w:val="el-GR"/>
        </w:rPr>
        <w:t>Καλή επιτυχία!!</w:t>
      </w:r>
    </w:p>
    <w:p w:rsidR="00D36FC4" w:rsidRPr="000D7CD9" w:rsidRDefault="00D36FC4" w:rsidP="00D36FC4">
      <w:pPr>
        <w:jc w:val="center"/>
        <w:rPr>
          <w:sz w:val="24"/>
          <w:szCs w:val="24"/>
          <w:lang w:val="el-GR"/>
        </w:rPr>
      </w:pPr>
    </w:p>
    <w:p w:rsidR="00C83B8E" w:rsidRDefault="00C83B8E"/>
    <w:sectPr w:rsidR="00C83B8E" w:rsidSect="00D116B9">
      <w:footerReference w:type="default" r:id="rId30"/>
      <w:pgSz w:w="12240" w:h="15840"/>
      <w:pgMar w:top="1440" w:right="1440" w:bottom="1440" w:left="1440" w:header="720" w:footer="720" w:gutter="0"/>
      <w:pgBorders w:offsetFrom="page">
        <w:top w:val="balloons3Colors" w:sz="9" w:space="24" w:color="auto"/>
        <w:left w:val="balloons3Colors" w:sz="9" w:space="24" w:color="auto"/>
        <w:bottom w:val="balloons3Colors" w:sz="9" w:space="24" w:color="auto"/>
        <w:right w:val="balloons3Colors" w:sz="9"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172267"/>
      <w:docPartObj>
        <w:docPartGallery w:val="Page Numbers (Bottom of Page)"/>
        <w:docPartUnique/>
      </w:docPartObj>
    </w:sdtPr>
    <w:sdtEndPr>
      <w:rPr>
        <w:noProof/>
      </w:rPr>
    </w:sdtEndPr>
    <w:sdtContent>
      <w:p w:rsidR="00D116B9" w:rsidRDefault="00D36FC4">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D116B9" w:rsidRDefault="00D36FC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96594"/>
    <w:multiLevelType w:val="hybridMultilevel"/>
    <w:tmpl w:val="BA18DCBC"/>
    <w:lvl w:ilvl="0" w:tplc="07F0F4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FC4"/>
    <w:rsid w:val="00C83B8E"/>
    <w:rsid w:val="00D36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F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6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6FC4"/>
    <w:pPr>
      <w:ind w:left="720"/>
      <w:contextualSpacing/>
    </w:pPr>
  </w:style>
  <w:style w:type="character" w:styleId="Strong">
    <w:name w:val="Strong"/>
    <w:basedOn w:val="DefaultParagraphFont"/>
    <w:uiPriority w:val="22"/>
    <w:qFormat/>
    <w:rsid w:val="00D36FC4"/>
    <w:rPr>
      <w:b/>
      <w:bCs/>
    </w:rPr>
  </w:style>
  <w:style w:type="character" w:styleId="Hyperlink">
    <w:name w:val="Hyperlink"/>
    <w:basedOn w:val="DefaultParagraphFont"/>
    <w:uiPriority w:val="99"/>
    <w:semiHidden/>
    <w:unhideWhenUsed/>
    <w:rsid w:val="00D36FC4"/>
    <w:rPr>
      <w:color w:val="0000FF"/>
      <w:u w:val="single"/>
    </w:rPr>
  </w:style>
  <w:style w:type="paragraph" w:styleId="Footer">
    <w:name w:val="footer"/>
    <w:basedOn w:val="Normal"/>
    <w:link w:val="FooterChar"/>
    <w:uiPriority w:val="99"/>
    <w:unhideWhenUsed/>
    <w:rsid w:val="00D36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FC4"/>
  </w:style>
  <w:style w:type="paragraph" w:styleId="BalloonText">
    <w:name w:val="Balloon Text"/>
    <w:basedOn w:val="Normal"/>
    <w:link w:val="BalloonTextChar"/>
    <w:uiPriority w:val="99"/>
    <w:semiHidden/>
    <w:unhideWhenUsed/>
    <w:rsid w:val="00D36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F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F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6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6FC4"/>
    <w:pPr>
      <w:ind w:left="720"/>
      <w:contextualSpacing/>
    </w:pPr>
  </w:style>
  <w:style w:type="character" w:styleId="Strong">
    <w:name w:val="Strong"/>
    <w:basedOn w:val="DefaultParagraphFont"/>
    <w:uiPriority w:val="22"/>
    <w:qFormat/>
    <w:rsid w:val="00D36FC4"/>
    <w:rPr>
      <w:b/>
      <w:bCs/>
    </w:rPr>
  </w:style>
  <w:style w:type="character" w:styleId="Hyperlink">
    <w:name w:val="Hyperlink"/>
    <w:basedOn w:val="DefaultParagraphFont"/>
    <w:uiPriority w:val="99"/>
    <w:semiHidden/>
    <w:unhideWhenUsed/>
    <w:rsid w:val="00D36FC4"/>
    <w:rPr>
      <w:color w:val="0000FF"/>
      <w:u w:val="single"/>
    </w:rPr>
  </w:style>
  <w:style w:type="paragraph" w:styleId="Footer">
    <w:name w:val="footer"/>
    <w:basedOn w:val="Normal"/>
    <w:link w:val="FooterChar"/>
    <w:uiPriority w:val="99"/>
    <w:unhideWhenUsed/>
    <w:rsid w:val="00D36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FC4"/>
  </w:style>
  <w:style w:type="paragraph" w:styleId="BalloonText">
    <w:name w:val="Balloon Text"/>
    <w:basedOn w:val="Normal"/>
    <w:link w:val="BalloonTextChar"/>
    <w:uiPriority w:val="99"/>
    <w:semiHidden/>
    <w:unhideWhenUsed/>
    <w:rsid w:val="00D36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F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bbc.co.uk/greek/specials/2045_paul_klee/index.shtml" TargetMode="External"/><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hyperlink" Target="https://www.youtube.com/watch?v=SIDmwYT1b4o&amp;list=RDCMUCmPFMK8vqxO7bEFtXWrszDA&amp;start_radio=1&amp;t=8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phytos.panayiotou@gmail.com</dc:creator>
  <cp:keywords/>
  <dc:description/>
  <cp:lastModifiedBy>phytos.panayiotou@gmail.com</cp:lastModifiedBy>
  <cp:revision>1</cp:revision>
  <dcterms:created xsi:type="dcterms:W3CDTF">2020-03-22T09:23:00Z</dcterms:created>
  <dcterms:modified xsi:type="dcterms:W3CDTF">2020-03-22T09:31:00Z</dcterms:modified>
</cp:coreProperties>
</file>